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colors2.xml" ContentType="application/vnd.openxmlformats-officedocument.drawingml.diagramColors+xml"/>
  <Override PartName="/word/diagrams/colors3.xml" ContentType="application/vnd.openxmlformats-officedocument.drawingml.diagramColors+xml"/>
  <Override PartName="/word/diagrams/colors4.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data3.xml" ContentType="application/vnd.openxmlformats-officedocument.drawingml.diagramData+xml"/>
  <Override PartName="/word/diagrams/data4.xml" ContentType="application/vnd.openxmlformats-officedocument.drawingml.diagramData+xml"/>
  <Override PartName="/word/diagrams/drawing1.xml" ContentType="application/vnd.ms-office.drawingml.diagramDrawing+xml"/>
  <Override PartName="/word/diagrams/drawing2.xml" ContentType="application/vnd.ms-office.drawingml.diagramDrawing+xml"/>
  <Override PartName="/word/diagrams/drawing3.xml" ContentType="application/vnd.ms-office.drawingml.diagramDrawing+xml"/>
  <Override PartName="/word/diagrams/drawing4.xml" ContentType="application/vnd.ms-office.drawingml.diagramDrawing+xml"/>
  <Override PartName="/word/diagrams/layout1.xml" ContentType="application/vnd.openxmlformats-officedocument.drawingml.diagramLayout+xml"/>
  <Override PartName="/word/diagrams/layout2.xml" ContentType="application/vnd.openxmlformats-officedocument.drawingml.diagramLayout+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1.xml" ContentType="application/vnd.openxmlformats-officedocument.drawingml.diagramStyle+xml"/>
  <Override PartName="/word/diagrams/quickStyle2.xml" ContentType="application/vnd.openxmlformats-officedocument.drawingml.diagramStyle+xml"/>
  <Override PartName="/word/diagrams/quickStyle3.xml" ContentType="application/vnd.openxmlformats-officedocument.drawingml.diagramStyle+xml"/>
  <Override PartName="/word/diagrams/quickStyle4.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Cambria" w:eastAsiaTheme="majorEastAsia" w:hAnsi="Cambria" w:cstheme="majorBidi"/>
          <w:b/>
          <w:smallCaps/>
          <w:color w:val="1F497D" w:themeColor="text2"/>
          <w:sz w:val="40"/>
          <w:szCs w:val="32"/>
          <w:lang w:val="hr-HR" w:eastAsia="hr-HR"/>
        </w:rPr>
        <w:id w:val="1224258436"/>
        <w:docPartObj>
          <w:docPartGallery w:val="Cover Pages"/>
          <w:docPartUnique/>
        </w:docPartObj>
      </w:sdtPr>
      <w:sdtEndPr>
        <w:rPr>
          <w:rFonts w:ascii="Georgia" w:eastAsia="Georgia" w:hAnsi="Georgia" w:cs="Georgia"/>
          <w:b w:val="0"/>
          <w:smallCaps w:val="0"/>
          <w:color w:val="auto"/>
          <w:sz w:val="22"/>
          <w:szCs w:val="22"/>
          <w:lang w:eastAsia="en-US"/>
        </w:rPr>
      </w:sdtEndPr>
      <w:sdtContent>
        <w:p w:rsidR="002C2B0F" w:rsidRPr="00007F20" w:rsidRDefault="003441E2" w:rsidP="002C2B0F">
          <w:pPr>
            <w:pStyle w:val="NoSpacing"/>
            <w:rPr>
              <w:lang w:val="hr-HR"/>
            </w:rPr>
          </w:pPr>
          <w:r w:rsidRPr="00007F20">
            <w:rPr>
              <w:noProof/>
              <w:lang w:val="hr-HR" w:eastAsia="hr-HR"/>
            </w:rPr>
            <mc:AlternateContent>
              <mc:Choice Requires="wpg">
                <w:drawing>
                  <wp:anchor distT="0" distB="0" distL="114300" distR="114300" simplePos="0" relativeHeight="251671040" behindDoc="1" locked="0" layoutInCell="1" allowOverlap="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480310" cy="10158730"/>
                    <wp:effectExtent l="0" t="0" r="19050" b="13970"/>
                    <wp:wrapNone/>
                    <wp:docPr id="32"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0310" cy="10158730"/>
                              <a:chOff x="0" y="0"/>
                              <a:chExt cx="2194560" cy="9125712"/>
                            </a:xfrm>
                          </wpg:grpSpPr>
                          <wps:wsp>
                            <wps:cNvPr id="33" name="Pravokutnik 3"/>
                            <wps:cNvSpPr/>
                            <wps:spPr>
                              <a:xfrm>
                                <a:off x="0" y="0"/>
                                <a:ext cx="194535" cy="9125712"/>
                              </a:xfrm>
                              <a:prstGeom prst="rect">
                                <a:avLst/>
                              </a:prstGeom>
                              <a:solidFill>
                                <a:srgbClr val="00A0DE"/>
                              </a:solidFill>
                              <a:ln>
                                <a:solidFill>
                                  <a:srgbClr val="00A0D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4" name="Peterokut 4"/>
                            <wps:cNvSpPr/>
                            <wps:spPr>
                              <a:xfrm>
                                <a:off x="0" y="1466850"/>
                                <a:ext cx="2194560" cy="552055"/>
                              </a:xfrm>
                              <a:prstGeom prst="homePlate">
                                <a:avLst/>
                              </a:prstGeom>
                              <a:solidFill>
                                <a:srgbClr val="00A0DE"/>
                              </a:solidFill>
                              <a:ln>
                                <a:solidFill>
                                  <a:srgbClr val="00A0DE"/>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126C0" w:rsidRDefault="005126C0" w:rsidP="002C2B0F">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35" name="Grupa 5"/>
                            <wpg:cNvGrpSpPr/>
                            <wpg:grpSpPr>
                              <a:xfrm>
                                <a:off x="76200" y="4210050"/>
                                <a:ext cx="2057400" cy="4910328"/>
                                <a:chOff x="80645" y="4211812"/>
                                <a:chExt cx="1306273" cy="3121026"/>
                              </a:xfrm>
                            </wpg:grpSpPr>
                            <wpg:grpSp>
                              <wpg:cNvPr id="36" name="Grupa 6"/>
                              <wpg:cNvGrpSpPr>
                                <a:grpSpLocks noChangeAspect="1"/>
                              </wpg:cNvGrpSpPr>
                              <wpg:grpSpPr>
                                <a:xfrm>
                                  <a:off x="141062" y="4211812"/>
                                  <a:ext cx="1047750" cy="3121026"/>
                                  <a:chOff x="141062" y="4211812"/>
                                  <a:chExt cx="1047750" cy="3121026"/>
                                </a:xfrm>
                              </wpg:grpSpPr>
                              <wps:wsp>
                                <wps:cNvPr id="37" name="Prostoručno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8" name="Prostoručno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9" name="Prostoručno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0" name="Prostoručno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C00000"/>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1" name="Prostoručno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2" name="Prostoručno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3" name="Prostoručno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4" name="Prostoručno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FF0000"/>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5" name="Prostoručno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6" name="Prostoručno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7" name="Prostoručno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8" name="Prostoručno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49" name="Grupa 7"/>
                              <wpg:cNvGrpSpPr>
                                <a:grpSpLocks noChangeAspect="1"/>
                              </wpg:cNvGrpSpPr>
                              <wpg:grpSpPr>
                                <a:xfrm>
                                  <a:off x="80645" y="4826972"/>
                                  <a:ext cx="1306273" cy="2505863"/>
                                  <a:chOff x="80645" y="4649964"/>
                                  <a:chExt cx="874712" cy="1677988"/>
                                </a:xfrm>
                              </wpg:grpSpPr>
                              <wps:wsp>
                                <wps:cNvPr id="50" name="Prostoručno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Prostoručno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C00000">
                                      <a:alpha val="20000"/>
                                    </a:srgb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Prostoručno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3" name="Prostoručno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4" name="Prostoručno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5" name="Prostoručno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6" name="Prostoručno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FF0000">
                                      <a:alpha val="20000"/>
                                    </a:srgb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7" name="Prostoručno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8" name="Prostoručno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9" name="Prostoručno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60" name="Prostoručno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Grupa 2" o:spid="_x0000_s1026" style="position:absolute;margin-left:0;margin-top:0;width:195.3pt;height:799.9pt;z-index:-251645440;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">
                    <v:rect id="Pravokutnik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" fillcolor="#00a0de" strokecolor="#00a0de"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ut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" adj="18883" fillcolor="#00a0de" strokecolor="#00a0de" strokeweight="2pt">
                      <v:textbox inset=",0,14.4pt,0">
                        <w:txbxContent>
                          <w:p w:rsidR="005126C0" w:rsidRDefault="005126C0" w:rsidP="002C2B0F">
                            <w:pPr>
                              <w:pStyle w:val="NoSpacing"/>
                              <w:jc w:val="right"/>
                              <w:rPr>
                                <w:color w:val="FFFFFF" w:themeColor="background1"/>
                                <w:sz w:val="28"/>
                                <w:szCs w:val="28"/>
                              </w:rPr>
                            </w:pPr>
                          </w:p>
                        </w:txbxContent>
                      </v:textbox>
                    </v:shape>
                    <v:group id="Grupa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Grupa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o:lock v:ext="edit" aspectratio="t"/>
                        <v:shape id="Prostoručno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Prostoručno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Prostoručno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Prostoručno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" path="m45,r,l35,66r-9,67l14,267,6,401,3,534,6,669r8,134l18,854r,-3l9,814,8,803,1,669,,534,3,401,12,267,25,132,34,66,45,xe" fillcolor="#c00000"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Prostoručno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Prostoručno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" path="m,l33,69r-9,l12,35,,xe" fillcolor="#1f497d [3215]" strokecolor="#1f497d [3215]" strokeweight="0">
                          <v:path arrowok="t" o:connecttype="custom" o:connectlocs="0,0;52388,109538;38100,109538;19050,55563;0,0" o:connectangles="0,0,0,0,0"/>
                        </v:shape>
                        <v:shape id="Prostoručno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" path="m,l9,37r,3l15,93,5,49,,xe" fillcolor="#1f497d [3215]" strokecolor="#1f497d [3215]" strokeweight="0">
                          <v:path arrowok="t" o:connecttype="custom" o:connectlocs="0,0;14288,58738;14288,63500;23813,147638;7938,77788;0,0" o:connectangles="0,0,0,0,0,0"/>
                        </v:shape>
                        <v:shape id="Prostoručno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" path="m394,r,l356,38,319,77r-35,40l249,160r-42,58l168,276r-37,63l98,402,69,467,45,535,26,604,14,673,7,746,6,766,,749r1,-5l7,673,21,603,40,533,65,466,94,400r33,-64l164,275r40,-60l248,158r34,-42l318,76,354,37,394,xe" fillcolor="red"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Prostoručno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Prostoručno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" path="m,l31,65r-8,l,xe" fillcolor="#1f497d [3215]" strokecolor="#1f497d [3215]" strokeweight="0">
                          <v:path arrowok="t" o:connecttype="custom" o:connectlocs="0,0;49213,103188;36513,103188;0,0" o:connectangles="0,0,0,0"/>
                        </v:shape>
                        <v:shape id="Prostoručno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" path="m,l6,17,7,42,6,39,,23,,xe" fillcolor="#1f497d [3215]" strokecolor="#1f497d [3215]" strokeweight="0">
                          <v:path arrowok="t" o:connecttype="custom" o:connectlocs="0,0;9525,26988;11113,66675;9525,61913;0,36513;0,0" o:connectangles="0,0,0,0,0,0"/>
                        </v:shape>
                        <v:shape id="Prostoručno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" path="m,l6,16,21,49,33,84r12,34l44,118,13,53,11,42,,xe" fillcolor="#1f497d [3215]" strokecolor="#1f497d [3215]" strokeweight="0">
                          <v:path arrowok="t" o:connecttype="custom" o:connectlocs="0,0;9525,25400;33338,77788;52388,133350;71438,187325;69850,187325;20638,84138;17463,66675;0,0" o:connectangles="0,0,0,0,0,0,0,0,0"/>
                        </v:shape>
                      </v:group>
                      <v:group id="Grupa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o:lock v:ext="edit" aspectratio="t"/>
                        <v:shape id="Prostoručno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Prostoručno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" path="m,l8,20,37,96r32,74l118,275r-9,l61,174,30,100,,26,,xe" fillcolor="#c00000" strokecolor="#1f497d [3215]" strokeweight="0">
                          <v:fill opacity="13107f"/>
                          <v:stroke opacity="13107f"/>
                          <v:path arrowok="t" o:connecttype="custom" o:connectlocs="0,0;12700,31750;58738,152400;109538,269875;187325,436563;173038,436563;96838,276225;47625,158750;0,41275;0,0" o:connectangles="0,0,0,0,0,0,0,0,0,0"/>
                        </v:shape>
                        <v:shape id="Prostoručno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" path="m,l16,72r4,49l18,112,,31,,xe" fillcolor="#1f497d [3215]" strokecolor="#1f497d [3215]" strokeweight="0">
                          <v:fill opacity="13107f"/>
                          <v:stroke opacity="13107f"/>
                          <v:path arrowok="t" o:connecttype="custom" o:connectlocs="0,0;25400,114300;31750,192088;28575,177800;0,49213;0,0" o:connectangles="0,0,0,0,0,0"/>
                        </v:shape>
                        <v:shape id="Prostoručno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Prostoručno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" path="m,l33,71r-9,l11,36,,xe" fillcolor="#1f497d [3215]" strokecolor="#1f497d [3215]" strokeweight="0">
                          <v:fill opacity="13107f"/>
                          <v:stroke opacity="13107f"/>
                          <v:path arrowok="t" o:connecttype="custom" o:connectlocs="0,0;52388,112713;38100,112713;17463,57150;0,0" o:connectangles="0,0,0,0,0"/>
                        </v:shape>
                        <v:shape id="Prostoručno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" path="m,l8,37r,4l15,95,4,49,,xe" fillcolor="#1f497d [3215]" strokecolor="#1f497d [3215]" strokeweight="0">
                          <v:fill opacity="13107f"/>
                          <v:stroke opacity="13107f"/>
                          <v:path arrowok="t" o:connecttype="custom" o:connectlocs="0,0;12700,58738;12700,65088;23813,150813;6350,77788;0,0" o:connectangles="0,0,0,0,0,0"/>
                        </v:shape>
                        <v:shape id="Prostoručno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" path="m402,r,1l363,39,325,79r-35,42l255,164r-44,58l171,284r-38,62l100,411,71,478,45,546,27,617,13,689,7,761r,21l,765r1,-4l7,688,21,616,40,545,66,475,95,409r35,-66l167,281r42,-61l253,163r34,-43l324,78,362,38,402,xe" fillcolor="red"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Prostoručno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Prostoručno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" path="m,l31,66r-7,l,xe" fillcolor="#1f497d [3215]" strokecolor="#1f497d [3215]" strokeweight="0">
                          <v:fill opacity="13107f"/>
                          <v:stroke opacity="13107f"/>
                          <v:path arrowok="t" o:connecttype="custom" o:connectlocs="0,0;49213,104775;38100,104775;0,0" o:connectangles="0,0,0,0"/>
                        </v:shape>
                        <v:shape id="Prostoručno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" path="m,l7,17r,26l6,40,,25,,xe" fillcolor="#1f497d [3215]" strokecolor="#1f497d [3215]" strokeweight="0">
                          <v:fill opacity="13107f"/>
                          <v:stroke opacity="13107f"/>
                          <v:path arrowok="t" o:connecttype="custom" o:connectlocs="0,0;11113,26988;11113,68263;9525,63500;0,39688;0,0" o:connectangles="0,0,0,0,0,0"/>
                        </v:shape>
                        <v:shape id="Prostoručno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Pr="00007F20">
            <w:rPr>
              <w:noProof/>
              <w:lang w:val="hr-HR" w:eastAsia="hr-HR"/>
            </w:rPr>
            <mc:AlternateContent>
              <mc:Choice Requires="wps">
                <w:drawing>
                  <wp:anchor distT="0" distB="0" distL="114300" distR="114300" simplePos="0" relativeHeight="251672064" behindDoc="0" locked="0" layoutInCell="1" allowOverlap="1">
                    <wp:simplePos x="0" y="0"/>
                    <mc:AlternateContent>
                      <mc:Choice Requires="wp14">
                        <wp:positionH relativeFrom="page">
                          <wp14:pctPosHOffset>42000</wp14:pctPosHOffset>
                        </wp:positionH>
                      </mc:Choice>
                      <mc:Fallback>
                        <wp:positionH relativeFrom="page">
                          <wp:posOffset>3176270</wp:posOffset>
                        </wp:positionH>
                      </mc:Fallback>
                    </mc:AlternateContent>
                    <mc:AlternateContent>
                      <mc:Choice Requires="wp14">
                        <wp:positionV relativeFrom="page">
                          <wp14:pctPosVOffset>17500</wp14:pctPosVOffset>
                        </wp:positionV>
                      </mc:Choice>
                      <mc:Fallback>
                        <wp:positionV relativeFrom="page">
                          <wp:posOffset>1871345</wp:posOffset>
                        </wp:positionV>
                      </mc:Fallback>
                    </mc:AlternateContent>
                    <wp:extent cx="3403600" cy="2977515"/>
                    <wp:effectExtent l="0" t="0" r="0" b="0"/>
                    <wp:wrapNone/>
                    <wp:docPr id="2"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3600" cy="2977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126C0" w:rsidRPr="00037486" w:rsidRDefault="003D688E" w:rsidP="002C2B0F">
                                <w:pPr>
                                  <w:pStyle w:val="NoSpacing"/>
                                  <w:rPr>
                                    <w:rFonts w:ascii="Cambria" w:eastAsia="Times New Roman" w:hAnsi="Cambria" w:cs="Arial"/>
                                    <w:b/>
                                    <w:iCs/>
                                    <w:smallCaps/>
                                    <w:color w:val="00A0DE"/>
                                    <w:sz w:val="72"/>
                                    <w:szCs w:val="28"/>
                                    <w:lang w:val="de-AT"/>
                                  </w:rPr>
                                </w:pPr>
                                <w:sdt>
                                  <w:sdtPr>
                                    <w:rPr>
                                      <w:rFonts w:ascii="Cambria" w:eastAsia="Times New Roman" w:hAnsi="Cambria" w:cs="Arial"/>
                                      <w:b/>
                                      <w:iCs/>
                                      <w:smallCaps/>
                                      <w:color w:val="00A0DE"/>
                                      <w:sz w:val="80"/>
                                      <w:szCs w:val="80"/>
                                      <w:lang w:val="de-AT"/>
                                    </w:rPr>
                                    <w:alias w:val="Naslov"/>
                                    <w:tag w:val=""/>
                                    <w:id w:val="1709996088"/>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3441E2" w:rsidRPr="00037486">
                                      <w:rPr>
                                        <w:rFonts w:ascii="Cambria" w:eastAsia="Times New Roman" w:hAnsi="Cambria" w:cs="Arial"/>
                                        <w:b/>
                                        <w:iCs/>
                                        <w:smallCaps/>
                                        <w:color w:val="00A0DE"/>
                                        <w:sz w:val="80"/>
                                        <w:szCs w:val="80"/>
                                        <w:lang w:val="de-AT"/>
                                      </w:rPr>
                                      <w:t>Metodologija</w:t>
                                    </w:r>
                                    <w:proofErr w:type="spellEnd"/>
                                    <w:r w:rsidR="003441E2" w:rsidRPr="00037486">
                                      <w:rPr>
                                        <w:rFonts w:ascii="Cambria" w:eastAsia="Times New Roman" w:hAnsi="Cambria" w:cs="Arial"/>
                                        <w:b/>
                                        <w:iCs/>
                                        <w:smallCaps/>
                                        <w:color w:val="00A0DE"/>
                                        <w:sz w:val="80"/>
                                        <w:szCs w:val="80"/>
                                        <w:lang w:val="de-AT"/>
                                      </w:rPr>
                                      <w:t xml:space="preserve"> </w:t>
                                    </w:r>
                                    <w:proofErr w:type="spellStart"/>
                                    <w:r w:rsidR="003441E2" w:rsidRPr="00037486">
                                      <w:rPr>
                                        <w:rFonts w:ascii="Cambria" w:eastAsia="Times New Roman" w:hAnsi="Cambria" w:cs="Arial"/>
                                        <w:b/>
                                        <w:iCs/>
                                        <w:smallCaps/>
                                        <w:color w:val="00A0DE"/>
                                        <w:sz w:val="80"/>
                                        <w:szCs w:val="80"/>
                                        <w:lang w:val="de-AT"/>
                                      </w:rPr>
                                      <w:t>procjene</w:t>
                                    </w:r>
                                    <w:proofErr w:type="spellEnd"/>
                                    <w:r w:rsidR="003441E2" w:rsidRPr="00037486">
                                      <w:rPr>
                                        <w:rFonts w:ascii="Cambria" w:eastAsia="Times New Roman" w:hAnsi="Cambria" w:cs="Arial"/>
                                        <w:b/>
                                        <w:iCs/>
                                        <w:smallCaps/>
                                        <w:color w:val="00A0DE"/>
                                        <w:sz w:val="80"/>
                                        <w:szCs w:val="80"/>
                                        <w:lang w:val="de-AT"/>
                                      </w:rPr>
                                      <w:t xml:space="preserve"> </w:t>
                                    </w:r>
                                    <w:proofErr w:type="spellStart"/>
                                    <w:r w:rsidR="003441E2" w:rsidRPr="00037486">
                                      <w:rPr>
                                        <w:rFonts w:ascii="Cambria" w:eastAsia="Times New Roman" w:hAnsi="Cambria" w:cs="Arial"/>
                                        <w:b/>
                                        <w:iCs/>
                                        <w:smallCaps/>
                                        <w:color w:val="00A0DE"/>
                                        <w:sz w:val="80"/>
                                        <w:szCs w:val="80"/>
                                        <w:lang w:val="de-AT"/>
                                      </w:rPr>
                                      <w:t>učinka</w:t>
                                    </w:r>
                                    <w:proofErr w:type="spellEnd"/>
                                    <w:r w:rsidR="003441E2" w:rsidRPr="00037486">
                                      <w:rPr>
                                        <w:rFonts w:ascii="Cambria" w:eastAsia="Times New Roman" w:hAnsi="Cambria" w:cs="Arial"/>
                                        <w:b/>
                                        <w:iCs/>
                                        <w:smallCaps/>
                                        <w:color w:val="00A0DE"/>
                                        <w:sz w:val="80"/>
                                        <w:szCs w:val="80"/>
                                        <w:lang w:val="de-AT"/>
                                      </w:rPr>
                                      <w:t xml:space="preserve"> na </w:t>
                                    </w:r>
                                    <w:proofErr w:type="spellStart"/>
                                    <w:r w:rsidR="003441E2" w:rsidRPr="00037486">
                                      <w:rPr>
                                        <w:rFonts w:ascii="Cambria" w:eastAsia="Times New Roman" w:hAnsi="Cambria" w:cs="Arial"/>
                                        <w:b/>
                                        <w:iCs/>
                                        <w:smallCaps/>
                                        <w:color w:val="00A0DE"/>
                                        <w:sz w:val="80"/>
                                        <w:szCs w:val="80"/>
                                        <w:lang w:val="de-AT"/>
                                      </w:rPr>
                                      <w:t>privatnost</w:t>
                                    </w:r>
                                    <w:proofErr w:type="spellEnd"/>
                                    <w:r w:rsidR="003441E2" w:rsidRPr="00037486">
                                      <w:rPr>
                                        <w:rFonts w:ascii="Cambria" w:eastAsia="Times New Roman" w:hAnsi="Cambria" w:cs="Arial"/>
                                        <w:b/>
                                        <w:iCs/>
                                        <w:smallCaps/>
                                        <w:color w:val="00A0DE"/>
                                        <w:sz w:val="80"/>
                                        <w:szCs w:val="80"/>
                                        <w:lang w:val="de-AT"/>
                                      </w:rPr>
                                      <w:t xml:space="preserve"> - PIA</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ni okvir 1" o:spid="_x0000_s1055" type="#_x0000_t202" style="position:absolute;margin-left:0;margin-top:0;width:268pt;height:234.45pt;z-index:251672064;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" filled="f" stroked="f" strokeweight=".5pt">
                    <v:textbox style="mso-fit-shape-to-text:t" inset="0,0,0,0">
                      <w:txbxContent>
                        <w:p w:rsidR="005126C0" w:rsidRPr="00037486" w:rsidRDefault="003D688E" w:rsidP="002C2B0F">
                          <w:pPr>
                            <w:pStyle w:val="NoSpacing"/>
                            <w:rPr>
                              <w:rFonts w:ascii="Cambria" w:eastAsia="Times New Roman" w:hAnsi="Cambria" w:cs="Arial"/>
                              <w:b/>
                              <w:iCs/>
                              <w:smallCaps/>
                              <w:color w:val="00A0DE"/>
                              <w:sz w:val="72"/>
                              <w:szCs w:val="28"/>
                              <w:lang w:val="de-AT"/>
                            </w:rPr>
                          </w:pPr>
                          <w:sdt>
                            <w:sdtPr>
                              <w:rPr>
                                <w:rFonts w:ascii="Cambria" w:eastAsia="Times New Roman" w:hAnsi="Cambria" w:cs="Arial"/>
                                <w:b/>
                                <w:iCs/>
                                <w:smallCaps/>
                                <w:color w:val="00A0DE"/>
                                <w:sz w:val="80"/>
                                <w:szCs w:val="80"/>
                                <w:lang w:val="de-AT"/>
                              </w:rPr>
                              <w:alias w:val="Naslov"/>
                              <w:tag w:val=""/>
                              <w:id w:val="1709996088"/>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3441E2" w:rsidRPr="00037486">
                                <w:rPr>
                                  <w:rFonts w:ascii="Cambria" w:eastAsia="Times New Roman" w:hAnsi="Cambria" w:cs="Arial"/>
                                  <w:b/>
                                  <w:iCs/>
                                  <w:smallCaps/>
                                  <w:color w:val="00A0DE"/>
                                  <w:sz w:val="80"/>
                                  <w:szCs w:val="80"/>
                                  <w:lang w:val="de-AT"/>
                                </w:rPr>
                                <w:t>Metodologija</w:t>
                              </w:r>
                              <w:proofErr w:type="spellEnd"/>
                              <w:r w:rsidR="003441E2" w:rsidRPr="00037486">
                                <w:rPr>
                                  <w:rFonts w:ascii="Cambria" w:eastAsia="Times New Roman" w:hAnsi="Cambria" w:cs="Arial"/>
                                  <w:b/>
                                  <w:iCs/>
                                  <w:smallCaps/>
                                  <w:color w:val="00A0DE"/>
                                  <w:sz w:val="80"/>
                                  <w:szCs w:val="80"/>
                                  <w:lang w:val="de-AT"/>
                                </w:rPr>
                                <w:t xml:space="preserve"> </w:t>
                              </w:r>
                              <w:proofErr w:type="spellStart"/>
                              <w:r w:rsidR="003441E2" w:rsidRPr="00037486">
                                <w:rPr>
                                  <w:rFonts w:ascii="Cambria" w:eastAsia="Times New Roman" w:hAnsi="Cambria" w:cs="Arial"/>
                                  <w:b/>
                                  <w:iCs/>
                                  <w:smallCaps/>
                                  <w:color w:val="00A0DE"/>
                                  <w:sz w:val="80"/>
                                  <w:szCs w:val="80"/>
                                  <w:lang w:val="de-AT"/>
                                </w:rPr>
                                <w:t>procjene</w:t>
                              </w:r>
                              <w:proofErr w:type="spellEnd"/>
                              <w:r w:rsidR="003441E2" w:rsidRPr="00037486">
                                <w:rPr>
                                  <w:rFonts w:ascii="Cambria" w:eastAsia="Times New Roman" w:hAnsi="Cambria" w:cs="Arial"/>
                                  <w:b/>
                                  <w:iCs/>
                                  <w:smallCaps/>
                                  <w:color w:val="00A0DE"/>
                                  <w:sz w:val="80"/>
                                  <w:szCs w:val="80"/>
                                  <w:lang w:val="de-AT"/>
                                </w:rPr>
                                <w:t xml:space="preserve"> </w:t>
                              </w:r>
                              <w:proofErr w:type="spellStart"/>
                              <w:r w:rsidR="003441E2" w:rsidRPr="00037486">
                                <w:rPr>
                                  <w:rFonts w:ascii="Cambria" w:eastAsia="Times New Roman" w:hAnsi="Cambria" w:cs="Arial"/>
                                  <w:b/>
                                  <w:iCs/>
                                  <w:smallCaps/>
                                  <w:color w:val="00A0DE"/>
                                  <w:sz w:val="80"/>
                                  <w:szCs w:val="80"/>
                                  <w:lang w:val="de-AT"/>
                                </w:rPr>
                                <w:t>učinka</w:t>
                              </w:r>
                              <w:proofErr w:type="spellEnd"/>
                              <w:r w:rsidR="003441E2" w:rsidRPr="00037486">
                                <w:rPr>
                                  <w:rFonts w:ascii="Cambria" w:eastAsia="Times New Roman" w:hAnsi="Cambria" w:cs="Arial"/>
                                  <w:b/>
                                  <w:iCs/>
                                  <w:smallCaps/>
                                  <w:color w:val="00A0DE"/>
                                  <w:sz w:val="80"/>
                                  <w:szCs w:val="80"/>
                                  <w:lang w:val="de-AT"/>
                                </w:rPr>
                                <w:t xml:space="preserve"> na </w:t>
                              </w:r>
                              <w:proofErr w:type="spellStart"/>
                              <w:r w:rsidR="003441E2" w:rsidRPr="00037486">
                                <w:rPr>
                                  <w:rFonts w:ascii="Cambria" w:eastAsia="Times New Roman" w:hAnsi="Cambria" w:cs="Arial"/>
                                  <w:b/>
                                  <w:iCs/>
                                  <w:smallCaps/>
                                  <w:color w:val="00A0DE"/>
                                  <w:sz w:val="80"/>
                                  <w:szCs w:val="80"/>
                                  <w:lang w:val="de-AT"/>
                                </w:rPr>
                                <w:t>privatnost</w:t>
                              </w:r>
                              <w:proofErr w:type="spellEnd"/>
                              <w:r w:rsidR="003441E2" w:rsidRPr="00037486">
                                <w:rPr>
                                  <w:rFonts w:ascii="Cambria" w:eastAsia="Times New Roman" w:hAnsi="Cambria" w:cs="Arial"/>
                                  <w:b/>
                                  <w:iCs/>
                                  <w:smallCaps/>
                                  <w:color w:val="00A0DE"/>
                                  <w:sz w:val="80"/>
                                  <w:szCs w:val="80"/>
                                  <w:lang w:val="de-AT"/>
                                </w:rPr>
                                <w:t xml:space="preserve"> - PIA</w:t>
                              </w:r>
                            </w:sdtContent>
                          </w:sdt>
                        </w:p>
                      </w:txbxContent>
                    </v:textbox>
                    <w10:wrap anchorx="page" anchory="page"/>
                  </v:shape>
                </w:pict>
              </mc:Fallback>
            </mc:AlternateContent>
          </w:r>
        </w:p>
        <w:p w:rsidR="002C2B0F" w:rsidRPr="00007F20" w:rsidRDefault="002C2B0F" w:rsidP="002C2B0F">
          <w:pPr>
            <w:rPr>
              <w:lang w:val="hr-HR"/>
            </w:rPr>
          </w:pPr>
          <w:r w:rsidRPr="00007F20">
            <w:rPr>
              <w:lang w:val="hr-HR"/>
            </w:rPr>
            <w:br w:type="page"/>
          </w:r>
        </w:p>
      </w:sdtContent>
    </w:sdt>
    <w:p w:rsidR="0086346A" w:rsidRPr="00037486" w:rsidRDefault="0086346A" w:rsidP="00037486">
      <w:pPr>
        <w:jc w:val="both"/>
        <w:rPr>
          <w:rFonts w:cs="Arial"/>
          <w:lang w:val="hr-HR"/>
        </w:rPr>
      </w:pPr>
      <w:r w:rsidRPr="00037486">
        <w:rPr>
          <w:rFonts w:cs="Arial"/>
          <w:lang w:val="hr-HR"/>
        </w:rPr>
        <w:lastRenderedPageBreak/>
        <w:t>Temeljem odluke Uprave</w:t>
      </w:r>
      <w:r w:rsidR="00037486">
        <w:rPr>
          <w:rFonts w:cs="Arial"/>
          <w:lang w:val="hr-HR"/>
        </w:rPr>
        <w:t xml:space="preserve"> Tvrtke ANO d.o.o., Ilica 216, Zagreb</w:t>
      </w:r>
      <w:r w:rsidRPr="00037486">
        <w:rPr>
          <w:rFonts w:cs="Arial"/>
          <w:lang w:val="hr-HR"/>
        </w:rPr>
        <w:t xml:space="preserve">, na sjednici Uprave održanoj dana </w:t>
      </w:r>
      <w:r w:rsidR="00037486">
        <w:rPr>
          <w:rFonts w:cs="Arial"/>
          <w:lang w:val="hr-HR"/>
        </w:rPr>
        <w:t>25</w:t>
      </w:r>
      <w:r w:rsidRPr="00037486">
        <w:rPr>
          <w:rFonts w:cs="Arial"/>
          <w:lang w:val="hr-HR"/>
        </w:rPr>
        <w:t>.0</w:t>
      </w:r>
      <w:r w:rsidR="00037486">
        <w:rPr>
          <w:rFonts w:cs="Arial"/>
          <w:lang w:val="hr-HR"/>
        </w:rPr>
        <w:t>6</w:t>
      </w:r>
      <w:r w:rsidRPr="00037486">
        <w:rPr>
          <w:rFonts w:cs="Arial"/>
          <w:lang w:val="hr-HR"/>
        </w:rPr>
        <w:t>.20</w:t>
      </w:r>
      <w:r w:rsidR="00037486">
        <w:rPr>
          <w:rFonts w:cs="Arial"/>
          <w:lang w:val="hr-HR"/>
        </w:rPr>
        <w:t>21</w:t>
      </w:r>
      <w:r w:rsidRPr="00037486">
        <w:rPr>
          <w:rFonts w:cs="Arial"/>
          <w:lang w:val="hr-HR"/>
        </w:rPr>
        <w:t>. godine, donosi se sljedeća:</w:t>
      </w:r>
    </w:p>
    <w:p w:rsidR="002C2B0F" w:rsidRPr="00B225B1" w:rsidRDefault="002C2B0F" w:rsidP="002C2B0F">
      <w:pPr>
        <w:rPr>
          <w:rFonts w:asciiTheme="majorHAnsi" w:hAnsiTheme="majorHAnsi" w:cs="Arial"/>
          <w:lang w:val="hr-HR"/>
        </w:rPr>
      </w:pPr>
    </w:p>
    <w:p w:rsidR="00B225B1" w:rsidRPr="00007F20" w:rsidRDefault="00B225B1" w:rsidP="002C2B0F">
      <w:pPr>
        <w:rPr>
          <w:rFonts w:asciiTheme="majorHAnsi" w:hAnsiTheme="majorHAnsi" w:cs="Arial"/>
          <w:lang w:val="hr-HR"/>
        </w:rPr>
      </w:pPr>
    </w:p>
    <w:p w:rsidR="002C2B0F" w:rsidRPr="00007F20" w:rsidRDefault="003D688E" w:rsidP="002C2B0F">
      <w:pPr>
        <w:jc w:val="center"/>
        <w:rPr>
          <w:b/>
          <w:color w:val="1F497D" w:themeColor="text2"/>
          <w:sz w:val="44"/>
          <w:lang w:val="hr-HR"/>
        </w:rPr>
      </w:pPr>
      <w:sdt>
        <w:sdtPr>
          <w:rPr>
            <w:rFonts w:asciiTheme="majorHAnsi" w:eastAsia="Times New Roman" w:hAnsiTheme="majorHAnsi" w:cs="Arial"/>
            <w:b/>
            <w:iCs/>
            <w:smallCaps/>
            <w:color w:val="00A0DE"/>
            <w:sz w:val="72"/>
            <w:szCs w:val="28"/>
            <w:lang w:val="hr-HR"/>
          </w:rPr>
          <w:alias w:val="Naslov"/>
          <w:tag w:val=""/>
          <w:id w:val="-1031641135"/>
          <w:dataBinding w:prefixMappings="xmlns:ns0='http://purl.org/dc/elements/1.1/' xmlns:ns1='http://schemas.openxmlformats.org/package/2006/metadata/core-properties' " w:xpath="/ns1:coreProperties[1]/ns0:title[1]" w:storeItemID="{6C3C8BC8-F283-45AE-878A-BAB7291924A1}"/>
          <w:text/>
        </w:sdtPr>
        <w:sdtEndPr/>
        <w:sdtContent>
          <w:r w:rsidR="003441E2" w:rsidRPr="00037486">
            <w:rPr>
              <w:rFonts w:asciiTheme="majorHAnsi" w:eastAsia="Times New Roman" w:hAnsiTheme="majorHAnsi" w:cs="Arial"/>
              <w:b/>
              <w:iCs/>
              <w:smallCaps/>
              <w:color w:val="00A0DE"/>
              <w:sz w:val="72"/>
              <w:szCs w:val="28"/>
              <w:lang w:val="hr-HR"/>
            </w:rPr>
            <w:t>Metodologija procjene učinka na privatnost - PIA</w:t>
          </w:r>
        </w:sdtContent>
      </w:sdt>
      <w:r w:rsidR="002C2B0F" w:rsidRPr="00007F20">
        <w:rPr>
          <w:b/>
          <w:color w:val="1F497D" w:themeColor="text2"/>
          <w:sz w:val="44"/>
          <w:lang w:val="hr-HR"/>
        </w:rPr>
        <w:t xml:space="preserve"> </w:t>
      </w:r>
    </w:p>
    <w:p w:rsidR="002C2B0F" w:rsidRPr="00007F20" w:rsidRDefault="002C2B0F" w:rsidP="002C2B0F">
      <w:pPr>
        <w:ind w:left="425"/>
        <w:rPr>
          <w:b/>
          <w:lang w:val="hr-HR"/>
        </w:rPr>
      </w:pPr>
    </w:p>
    <w:p w:rsidR="002C2B0F" w:rsidRPr="00007F20" w:rsidRDefault="002C2B0F" w:rsidP="002C2B0F">
      <w:pPr>
        <w:ind w:left="425"/>
        <w:rPr>
          <w:rFonts w:asciiTheme="majorHAnsi" w:hAnsiTheme="majorHAnsi"/>
          <w:b/>
          <w:lang w:val="hr-HR"/>
        </w:rPr>
      </w:pPr>
    </w:p>
    <w:p w:rsidR="002C2B0F" w:rsidRPr="00007F20" w:rsidRDefault="002C2B0F" w:rsidP="00A54AF6">
      <w:pPr>
        <w:widowControl/>
        <w:numPr>
          <w:ilvl w:val="0"/>
          <w:numId w:val="16"/>
        </w:numPr>
        <w:autoSpaceDE/>
        <w:autoSpaceDN/>
        <w:ind w:left="426" w:hanging="426"/>
        <w:rPr>
          <w:rFonts w:asciiTheme="majorHAnsi" w:hAnsiTheme="majorHAnsi"/>
          <w:b/>
          <w:lang w:val="hr-HR"/>
        </w:rPr>
      </w:pPr>
      <w:r w:rsidRPr="00007F20">
        <w:rPr>
          <w:rFonts w:asciiTheme="majorHAnsi" w:hAnsiTheme="majorHAnsi"/>
          <w:b/>
          <w:lang w:val="hr-HR"/>
        </w:rPr>
        <w:t>Naziv politike: Metodologija procjene učinka na privatnost</w:t>
      </w:r>
    </w:p>
    <w:p w:rsidR="002C2B0F" w:rsidRPr="000F405C" w:rsidRDefault="002C2B0F" w:rsidP="00A54AF6">
      <w:pPr>
        <w:pStyle w:val="ListParagraph"/>
        <w:widowControl/>
        <w:numPr>
          <w:ilvl w:val="0"/>
          <w:numId w:val="16"/>
        </w:numPr>
        <w:autoSpaceDE/>
        <w:autoSpaceDN/>
        <w:spacing w:line="276" w:lineRule="auto"/>
        <w:ind w:left="425" w:hanging="425"/>
        <w:contextualSpacing/>
        <w:rPr>
          <w:rFonts w:asciiTheme="majorHAnsi" w:hAnsiTheme="majorHAnsi" w:cs="Arial"/>
          <w:b/>
          <w:lang w:val="hr-HR"/>
        </w:rPr>
      </w:pPr>
      <w:r w:rsidRPr="00007F20">
        <w:rPr>
          <w:rFonts w:asciiTheme="majorHAnsi" w:hAnsiTheme="majorHAnsi" w:cs="Arial"/>
          <w:b/>
          <w:lang w:val="hr-HR"/>
        </w:rPr>
        <w:t>Datum usvajanja: 10.11.2025</w:t>
      </w:r>
      <w:r w:rsidR="00037486">
        <w:rPr>
          <w:rFonts w:asciiTheme="majorHAnsi" w:hAnsiTheme="majorHAnsi" w:cs="Arial"/>
          <w:b/>
          <w:lang w:val="hr-HR"/>
        </w:rPr>
      </w:r>
      <w:r w:rsidR="00B225B1" w:rsidRPr="000F405C">
        <w:rPr>
          <w:rFonts w:asciiTheme="majorHAnsi" w:hAnsiTheme="majorHAnsi" w:cs="Arial"/>
          <w:b/>
          <w:lang w:val="hr-HR"/>
        </w:rPr>
      </w:r>
      <w:r w:rsidR="00037486">
        <w:rPr>
          <w:rFonts w:asciiTheme="majorHAnsi" w:hAnsiTheme="majorHAnsi" w:cs="Arial"/>
          <w:b/>
          <w:lang w:val="hr-HR"/>
        </w:rPr>
      </w:r>
      <w:r w:rsidR="00B225B1" w:rsidRPr="000F405C">
        <w:rPr>
          <w:rFonts w:asciiTheme="majorHAnsi" w:hAnsiTheme="majorHAnsi" w:cs="Arial"/>
          <w:b/>
          <w:lang w:val="hr-HR"/>
        </w:rPr>
      </w:r>
      <w:r w:rsidR="00037486">
        <w:rPr>
          <w:rFonts w:asciiTheme="majorHAnsi" w:hAnsiTheme="majorHAnsi" w:cs="Arial"/>
          <w:b/>
          <w:lang w:val="hr-HR"/>
        </w:rPr>
      </w:r>
      <w:r w:rsidRPr="000F405C">
        <w:rPr>
          <w:rFonts w:asciiTheme="majorHAnsi" w:hAnsiTheme="majorHAnsi" w:cs="Arial"/>
          <w:b/>
          <w:lang w:val="hr-HR"/>
        </w:rPr>
      </w:r>
    </w:p>
    <w:p w:rsidR="002C2B0F" w:rsidRPr="00007F20" w:rsidRDefault="002C2B0F" w:rsidP="00A54AF6">
      <w:pPr>
        <w:pStyle w:val="ListParagraph"/>
        <w:widowControl/>
        <w:numPr>
          <w:ilvl w:val="0"/>
          <w:numId w:val="16"/>
        </w:numPr>
        <w:autoSpaceDE/>
        <w:autoSpaceDN/>
        <w:spacing w:line="276" w:lineRule="auto"/>
        <w:ind w:left="425" w:hanging="425"/>
        <w:contextualSpacing/>
        <w:rPr>
          <w:rFonts w:asciiTheme="majorHAnsi" w:hAnsiTheme="majorHAnsi" w:cs="Arial"/>
          <w:b/>
          <w:lang w:val="hr-HR"/>
        </w:rPr>
      </w:pPr>
      <w:r w:rsidRPr="00007F20">
        <w:rPr>
          <w:rFonts w:asciiTheme="majorHAnsi" w:hAnsiTheme="majorHAnsi" w:cs="Arial"/>
          <w:b/>
          <w:lang w:val="hr-HR"/>
        </w:rPr>
        <w:t xml:space="preserve">Pregled odgovornosti (RACI): </w:t>
      </w:r>
    </w:p>
    <w:p w:rsidR="002C2B0F" w:rsidRPr="00007F20" w:rsidRDefault="002C2B0F" w:rsidP="002C2B0F">
      <w:pPr>
        <w:spacing w:line="276" w:lineRule="auto"/>
        <w:rPr>
          <w:rFonts w:asciiTheme="majorHAnsi" w:hAnsiTheme="majorHAnsi" w:cs="Arial"/>
          <w:b/>
          <w:lang w:val="hr-HR"/>
        </w:rPr>
      </w:pPr>
    </w:p>
    <w:tbl>
      <w:tblPr>
        <w:tblW w:w="482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0"/>
        <w:gridCol w:w="1345"/>
        <w:gridCol w:w="2227"/>
        <w:gridCol w:w="1783"/>
        <w:gridCol w:w="1285"/>
      </w:tblGrid>
      <w:tr w:rsidR="002C2B0F" w:rsidRPr="00007F20" w:rsidTr="005126C0">
        <w:trPr>
          <w:trHeight w:val="649"/>
          <w:jc w:val="center"/>
        </w:trPr>
        <w:tc>
          <w:tcPr>
            <w:tcW w:w="1201" w:type="pct"/>
            <w:vAlign w:val="center"/>
          </w:tcPr>
          <w:p w:rsidR="002C2B0F" w:rsidRPr="00007F20" w:rsidRDefault="002C2B0F" w:rsidP="005126C0">
            <w:pPr>
              <w:rPr>
                <w:rFonts w:asciiTheme="majorHAnsi" w:hAnsiTheme="majorHAnsi" w:cs="Arial"/>
                <w:lang w:val="hr-HR"/>
              </w:rPr>
            </w:pPr>
          </w:p>
        </w:tc>
        <w:tc>
          <w:tcPr>
            <w:tcW w:w="769" w:type="pct"/>
            <w:vAlign w:val="center"/>
          </w:tcPr>
          <w:p w:rsidR="002C2B0F" w:rsidRPr="00007F20" w:rsidRDefault="0086346A" w:rsidP="005126C0">
            <w:pPr>
              <w:jc w:val="center"/>
              <w:rPr>
                <w:rFonts w:asciiTheme="majorHAnsi" w:hAnsiTheme="majorHAnsi" w:cs="Arial"/>
                <w:lang w:val="hr-HR"/>
              </w:rPr>
            </w:pPr>
            <w:r>
              <w:rPr>
                <w:rFonts w:asciiTheme="majorHAnsi" w:hAnsiTheme="majorHAnsi" w:cs="Arial"/>
                <w:lang w:val="hr-HR"/>
              </w:rPr>
              <w:t>Uprav</w:t>
            </w:r>
            <w:r w:rsidR="00037486">
              <w:rPr>
                <w:rFonts w:asciiTheme="majorHAnsi" w:hAnsiTheme="majorHAnsi" w:cs="Arial"/>
                <w:lang w:val="hr-HR"/>
              </w:rPr>
              <w:t>a Tvrtke</w:t>
            </w:r>
          </w:p>
        </w:tc>
        <w:tc>
          <w:tcPr>
            <w:tcW w:w="1274" w:type="pct"/>
            <w:vAlign w:val="center"/>
          </w:tcPr>
          <w:p w:rsidR="002C2B0F" w:rsidRPr="00007F20" w:rsidRDefault="00037486" w:rsidP="00EE3454">
            <w:pPr>
              <w:jc w:val="center"/>
              <w:rPr>
                <w:rFonts w:asciiTheme="majorHAnsi" w:hAnsiTheme="majorHAnsi" w:cs="Arial"/>
                <w:lang w:val="hr-HR"/>
              </w:rPr>
            </w:pPr>
            <w:r>
              <w:rPr>
                <w:rFonts w:asciiTheme="majorHAnsi" w:hAnsiTheme="majorHAnsi" w:cs="Arial"/>
                <w:lang w:val="hr-HR"/>
              </w:rPr>
              <w:t>Administrator informacijskog sustava</w:t>
            </w:r>
          </w:p>
        </w:tc>
        <w:tc>
          <w:tcPr>
            <w:tcW w:w="1020" w:type="pct"/>
            <w:vAlign w:val="center"/>
          </w:tcPr>
          <w:p w:rsidR="002C2B0F" w:rsidRPr="00007F20" w:rsidRDefault="002C2B0F" w:rsidP="00007F20">
            <w:pPr>
              <w:jc w:val="center"/>
              <w:rPr>
                <w:rFonts w:asciiTheme="majorHAnsi" w:hAnsiTheme="majorHAnsi" w:cs="Arial"/>
                <w:lang w:val="hr-HR"/>
              </w:rPr>
            </w:pPr>
            <w:r w:rsidRPr="00007F20">
              <w:rPr>
                <w:rFonts w:asciiTheme="majorHAnsi" w:hAnsiTheme="majorHAnsi" w:cs="Arial"/>
                <w:lang w:val="hr-HR"/>
              </w:rPr>
              <w:t>S</w:t>
            </w:r>
            <w:r w:rsidR="00007F20" w:rsidRPr="00007F20">
              <w:rPr>
                <w:rFonts w:asciiTheme="majorHAnsi" w:hAnsiTheme="majorHAnsi" w:cs="Arial"/>
                <w:lang w:val="hr-HR"/>
              </w:rPr>
              <w:t>lužbenik za zaštitu podataka</w:t>
            </w:r>
          </w:p>
        </w:tc>
        <w:tc>
          <w:tcPr>
            <w:tcW w:w="735" w:type="pct"/>
            <w:vAlign w:val="center"/>
          </w:tcPr>
          <w:p w:rsidR="002C2B0F" w:rsidRPr="00007F20" w:rsidRDefault="002C2B0F" w:rsidP="005126C0">
            <w:pPr>
              <w:jc w:val="center"/>
              <w:rPr>
                <w:rFonts w:asciiTheme="majorHAnsi" w:hAnsiTheme="majorHAnsi" w:cs="Arial"/>
                <w:lang w:val="hr-HR"/>
              </w:rPr>
            </w:pPr>
            <w:r w:rsidRPr="00007F20">
              <w:rPr>
                <w:rFonts w:asciiTheme="majorHAnsi" w:hAnsiTheme="majorHAnsi" w:cs="Arial"/>
                <w:lang w:val="hr-HR"/>
              </w:rPr>
              <w:t>Voditelj sigurnosti IS-a</w:t>
            </w:r>
          </w:p>
        </w:tc>
      </w:tr>
      <w:tr w:rsidR="002C2B0F" w:rsidRPr="00007F20" w:rsidTr="005126C0">
        <w:trPr>
          <w:trHeight w:val="330"/>
          <w:jc w:val="center"/>
        </w:trPr>
        <w:tc>
          <w:tcPr>
            <w:tcW w:w="1201" w:type="pct"/>
            <w:vAlign w:val="center"/>
          </w:tcPr>
          <w:p w:rsidR="002C2B0F" w:rsidRPr="00007F20" w:rsidRDefault="002C2B0F" w:rsidP="005126C0">
            <w:pPr>
              <w:rPr>
                <w:rFonts w:asciiTheme="majorHAnsi" w:hAnsiTheme="majorHAnsi" w:cs="Arial"/>
                <w:b/>
                <w:lang w:val="hr-HR"/>
              </w:rPr>
            </w:pPr>
            <w:r w:rsidRPr="00007F20">
              <w:rPr>
                <w:rFonts w:asciiTheme="majorHAnsi" w:hAnsiTheme="majorHAnsi" w:cs="Arial"/>
                <w:b/>
                <w:lang w:val="hr-HR"/>
              </w:rPr>
              <w:t>Iniciranje izrade</w:t>
            </w:r>
          </w:p>
        </w:tc>
        <w:tc>
          <w:tcPr>
            <w:tcW w:w="769" w:type="pct"/>
          </w:tcPr>
          <w:p w:rsidR="002C2B0F" w:rsidRPr="00007F20" w:rsidRDefault="002C2B0F" w:rsidP="005126C0">
            <w:pPr>
              <w:jc w:val="center"/>
              <w:rPr>
                <w:rFonts w:asciiTheme="majorHAnsi" w:hAnsiTheme="majorHAnsi" w:cs="Arial"/>
                <w:sz w:val="24"/>
                <w:szCs w:val="24"/>
                <w:lang w:val="hr-HR"/>
              </w:rPr>
            </w:pPr>
          </w:p>
        </w:tc>
        <w:tc>
          <w:tcPr>
            <w:tcW w:w="1274" w:type="pct"/>
            <w:vAlign w:val="center"/>
          </w:tcPr>
          <w:p w:rsidR="002C2B0F" w:rsidRPr="00007F20" w:rsidRDefault="002C2B0F" w:rsidP="005126C0">
            <w:pPr>
              <w:jc w:val="center"/>
              <w:rPr>
                <w:rFonts w:asciiTheme="majorHAnsi" w:hAnsiTheme="majorHAnsi" w:cs="Arial"/>
                <w:sz w:val="24"/>
                <w:szCs w:val="24"/>
                <w:lang w:val="hr-HR"/>
              </w:rPr>
            </w:pPr>
            <w:r w:rsidRPr="00007F20">
              <w:rPr>
                <w:rFonts w:asciiTheme="majorHAnsi" w:hAnsiTheme="majorHAnsi" w:cs="Arial"/>
                <w:sz w:val="24"/>
                <w:szCs w:val="24"/>
                <w:lang w:val="hr-HR"/>
              </w:rPr>
              <w:t>R</w:t>
            </w:r>
          </w:p>
        </w:tc>
        <w:tc>
          <w:tcPr>
            <w:tcW w:w="1020" w:type="pct"/>
            <w:vAlign w:val="center"/>
          </w:tcPr>
          <w:p w:rsidR="002C2B0F" w:rsidRPr="00007F20" w:rsidRDefault="002C2B0F" w:rsidP="005126C0">
            <w:pPr>
              <w:jc w:val="center"/>
              <w:rPr>
                <w:rFonts w:asciiTheme="majorHAnsi" w:hAnsiTheme="majorHAnsi" w:cs="Arial"/>
                <w:sz w:val="24"/>
                <w:szCs w:val="24"/>
                <w:lang w:val="hr-HR"/>
              </w:rPr>
            </w:pPr>
            <w:r w:rsidRPr="00007F20">
              <w:rPr>
                <w:rFonts w:asciiTheme="majorHAnsi" w:hAnsiTheme="majorHAnsi" w:cs="Arial"/>
                <w:sz w:val="24"/>
                <w:szCs w:val="24"/>
                <w:lang w:val="hr-HR"/>
              </w:rPr>
              <w:t>I</w:t>
            </w:r>
          </w:p>
        </w:tc>
        <w:tc>
          <w:tcPr>
            <w:tcW w:w="735" w:type="pct"/>
            <w:vAlign w:val="center"/>
          </w:tcPr>
          <w:p w:rsidR="002C2B0F" w:rsidRPr="00007F20" w:rsidRDefault="002C2B0F" w:rsidP="005126C0">
            <w:pPr>
              <w:jc w:val="center"/>
              <w:rPr>
                <w:rFonts w:asciiTheme="majorHAnsi" w:hAnsiTheme="majorHAnsi" w:cs="Arial"/>
                <w:sz w:val="24"/>
                <w:szCs w:val="24"/>
                <w:lang w:val="hr-HR"/>
              </w:rPr>
            </w:pPr>
            <w:r w:rsidRPr="00007F20">
              <w:rPr>
                <w:rFonts w:asciiTheme="majorHAnsi" w:hAnsiTheme="majorHAnsi" w:cs="Arial"/>
                <w:sz w:val="24"/>
                <w:szCs w:val="24"/>
                <w:lang w:val="hr-HR"/>
              </w:rPr>
              <w:t>I</w:t>
            </w:r>
          </w:p>
        </w:tc>
      </w:tr>
      <w:tr w:rsidR="002C2B0F" w:rsidRPr="00007F20" w:rsidTr="005126C0">
        <w:trPr>
          <w:trHeight w:val="408"/>
          <w:jc w:val="center"/>
        </w:trPr>
        <w:tc>
          <w:tcPr>
            <w:tcW w:w="1201" w:type="pct"/>
            <w:vAlign w:val="center"/>
          </w:tcPr>
          <w:p w:rsidR="002C2B0F" w:rsidRPr="00007F20" w:rsidRDefault="002C2B0F" w:rsidP="005126C0">
            <w:pPr>
              <w:rPr>
                <w:rFonts w:asciiTheme="majorHAnsi" w:hAnsiTheme="majorHAnsi" w:cs="Arial"/>
                <w:b/>
                <w:lang w:val="hr-HR"/>
              </w:rPr>
            </w:pPr>
            <w:r w:rsidRPr="00007F20">
              <w:rPr>
                <w:rFonts w:asciiTheme="majorHAnsi" w:hAnsiTheme="majorHAnsi" w:cs="Arial"/>
                <w:b/>
                <w:lang w:val="hr-HR"/>
              </w:rPr>
              <w:t>Izrada</w:t>
            </w:r>
          </w:p>
        </w:tc>
        <w:tc>
          <w:tcPr>
            <w:tcW w:w="769" w:type="pct"/>
          </w:tcPr>
          <w:p w:rsidR="002C2B0F" w:rsidRPr="00007F20" w:rsidRDefault="002C2B0F" w:rsidP="005126C0">
            <w:pPr>
              <w:jc w:val="center"/>
              <w:rPr>
                <w:rFonts w:asciiTheme="majorHAnsi" w:hAnsiTheme="majorHAnsi" w:cs="Arial"/>
                <w:sz w:val="24"/>
                <w:szCs w:val="24"/>
                <w:lang w:val="hr-HR"/>
              </w:rPr>
            </w:pPr>
          </w:p>
        </w:tc>
        <w:tc>
          <w:tcPr>
            <w:tcW w:w="1274" w:type="pct"/>
            <w:vAlign w:val="center"/>
          </w:tcPr>
          <w:p w:rsidR="002C2B0F" w:rsidRPr="00007F20" w:rsidRDefault="002C2B0F" w:rsidP="005126C0">
            <w:pPr>
              <w:jc w:val="center"/>
              <w:rPr>
                <w:rFonts w:asciiTheme="majorHAnsi" w:hAnsiTheme="majorHAnsi" w:cs="Arial"/>
                <w:sz w:val="24"/>
                <w:szCs w:val="24"/>
                <w:lang w:val="hr-HR"/>
              </w:rPr>
            </w:pPr>
            <w:r w:rsidRPr="00007F20">
              <w:rPr>
                <w:rFonts w:asciiTheme="majorHAnsi" w:hAnsiTheme="majorHAnsi" w:cs="Arial"/>
                <w:sz w:val="24"/>
                <w:szCs w:val="24"/>
                <w:lang w:val="hr-HR"/>
              </w:rPr>
              <w:t>R</w:t>
            </w:r>
          </w:p>
        </w:tc>
        <w:tc>
          <w:tcPr>
            <w:tcW w:w="1020" w:type="pct"/>
            <w:vAlign w:val="center"/>
          </w:tcPr>
          <w:p w:rsidR="002C2B0F" w:rsidRPr="00007F20" w:rsidRDefault="002C2B0F" w:rsidP="005126C0">
            <w:pPr>
              <w:jc w:val="center"/>
              <w:rPr>
                <w:rFonts w:asciiTheme="majorHAnsi" w:hAnsiTheme="majorHAnsi" w:cs="Arial"/>
                <w:sz w:val="24"/>
                <w:szCs w:val="24"/>
                <w:lang w:val="hr-HR"/>
              </w:rPr>
            </w:pPr>
            <w:r w:rsidRPr="00007F20">
              <w:rPr>
                <w:rFonts w:asciiTheme="majorHAnsi" w:hAnsiTheme="majorHAnsi" w:cs="Arial"/>
                <w:sz w:val="24"/>
                <w:szCs w:val="24"/>
                <w:lang w:val="hr-HR"/>
              </w:rPr>
              <w:t>C</w:t>
            </w:r>
          </w:p>
        </w:tc>
        <w:tc>
          <w:tcPr>
            <w:tcW w:w="735" w:type="pct"/>
            <w:vAlign w:val="center"/>
          </w:tcPr>
          <w:p w:rsidR="002C2B0F" w:rsidRPr="00007F20" w:rsidRDefault="002C2B0F" w:rsidP="005126C0">
            <w:pPr>
              <w:jc w:val="center"/>
              <w:rPr>
                <w:rFonts w:asciiTheme="majorHAnsi" w:hAnsiTheme="majorHAnsi" w:cs="Arial"/>
                <w:sz w:val="24"/>
                <w:szCs w:val="24"/>
                <w:lang w:val="hr-HR"/>
              </w:rPr>
            </w:pPr>
            <w:r w:rsidRPr="00007F20">
              <w:rPr>
                <w:rFonts w:asciiTheme="majorHAnsi" w:hAnsiTheme="majorHAnsi" w:cs="Arial"/>
                <w:sz w:val="24"/>
                <w:szCs w:val="24"/>
                <w:lang w:val="hr-HR"/>
              </w:rPr>
              <w:t>C</w:t>
            </w:r>
          </w:p>
        </w:tc>
      </w:tr>
      <w:tr w:rsidR="002C2B0F" w:rsidRPr="00007F20" w:rsidTr="005126C0">
        <w:trPr>
          <w:trHeight w:val="428"/>
          <w:jc w:val="center"/>
        </w:trPr>
        <w:tc>
          <w:tcPr>
            <w:tcW w:w="1201" w:type="pct"/>
            <w:vAlign w:val="center"/>
          </w:tcPr>
          <w:p w:rsidR="002C2B0F" w:rsidRPr="00007F20" w:rsidRDefault="002C2B0F" w:rsidP="005126C0">
            <w:pPr>
              <w:rPr>
                <w:rFonts w:asciiTheme="majorHAnsi" w:hAnsiTheme="majorHAnsi" w:cs="Arial"/>
                <w:b/>
                <w:lang w:val="hr-HR"/>
              </w:rPr>
            </w:pPr>
            <w:r w:rsidRPr="00007F20">
              <w:rPr>
                <w:rFonts w:asciiTheme="majorHAnsi" w:hAnsiTheme="majorHAnsi" w:cs="Arial"/>
                <w:b/>
                <w:lang w:val="hr-HR"/>
              </w:rPr>
              <w:t>Revizija</w:t>
            </w:r>
          </w:p>
        </w:tc>
        <w:tc>
          <w:tcPr>
            <w:tcW w:w="769" w:type="pct"/>
          </w:tcPr>
          <w:p w:rsidR="002C2B0F" w:rsidRPr="00007F20" w:rsidRDefault="002C2B0F" w:rsidP="005126C0">
            <w:pPr>
              <w:jc w:val="center"/>
              <w:rPr>
                <w:rFonts w:asciiTheme="majorHAnsi" w:hAnsiTheme="majorHAnsi" w:cs="Arial"/>
                <w:sz w:val="24"/>
                <w:szCs w:val="24"/>
                <w:lang w:val="hr-HR"/>
              </w:rPr>
            </w:pPr>
          </w:p>
        </w:tc>
        <w:tc>
          <w:tcPr>
            <w:tcW w:w="1274" w:type="pct"/>
            <w:vAlign w:val="center"/>
          </w:tcPr>
          <w:p w:rsidR="002C2B0F" w:rsidRPr="00007F20" w:rsidRDefault="002C2B0F" w:rsidP="005126C0">
            <w:pPr>
              <w:jc w:val="center"/>
              <w:rPr>
                <w:rFonts w:asciiTheme="majorHAnsi" w:hAnsiTheme="majorHAnsi" w:cs="Arial"/>
                <w:sz w:val="24"/>
                <w:szCs w:val="24"/>
                <w:lang w:val="hr-HR"/>
              </w:rPr>
            </w:pPr>
            <w:r w:rsidRPr="00007F20">
              <w:rPr>
                <w:rFonts w:asciiTheme="majorHAnsi" w:hAnsiTheme="majorHAnsi" w:cs="Arial"/>
                <w:sz w:val="24"/>
                <w:szCs w:val="24"/>
                <w:lang w:val="hr-HR"/>
              </w:rPr>
              <w:t>R</w:t>
            </w:r>
          </w:p>
        </w:tc>
        <w:tc>
          <w:tcPr>
            <w:tcW w:w="1020" w:type="pct"/>
            <w:vAlign w:val="center"/>
          </w:tcPr>
          <w:p w:rsidR="002C2B0F" w:rsidRPr="00007F20" w:rsidRDefault="002C2B0F" w:rsidP="005126C0">
            <w:pPr>
              <w:jc w:val="center"/>
              <w:rPr>
                <w:rFonts w:asciiTheme="majorHAnsi" w:hAnsiTheme="majorHAnsi" w:cs="Arial"/>
                <w:sz w:val="24"/>
                <w:szCs w:val="24"/>
                <w:lang w:val="hr-HR"/>
              </w:rPr>
            </w:pPr>
            <w:r w:rsidRPr="00007F20">
              <w:rPr>
                <w:rFonts w:asciiTheme="majorHAnsi" w:hAnsiTheme="majorHAnsi" w:cs="Arial"/>
                <w:sz w:val="24"/>
                <w:szCs w:val="24"/>
                <w:lang w:val="hr-HR"/>
              </w:rPr>
              <w:t>C</w:t>
            </w:r>
          </w:p>
        </w:tc>
        <w:tc>
          <w:tcPr>
            <w:tcW w:w="735" w:type="pct"/>
            <w:vAlign w:val="center"/>
          </w:tcPr>
          <w:p w:rsidR="002C2B0F" w:rsidRPr="00007F20" w:rsidRDefault="002C2B0F" w:rsidP="005126C0">
            <w:pPr>
              <w:jc w:val="center"/>
              <w:rPr>
                <w:rFonts w:asciiTheme="majorHAnsi" w:hAnsiTheme="majorHAnsi" w:cs="Arial"/>
                <w:sz w:val="24"/>
                <w:szCs w:val="24"/>
                <w:lang w:val="hr-HR"/>
              </w:rPr>
            </w:pPr>
            <w:r w:rsidRPr="00007F20">
              <w:rPr>
                <w:rFonts w:asciiTheme="majorHAnsi" w:hAnsiTheme="majorHAnsi" w:cs="Arial"/>
                <w:sz w:val="24"/>
                <w:szCs w:val="24"/>
                <w:lang w:val="hr-HR"/>
              </w:rPr>
              <w:t>C</w:t>
            </w:r>
          </w:p>
        </w:tc>
      </w:tr>
      <w:tr w:rsidR="002C2B0F" w:rsidRPr="00007F20" w:rsidTr="005126C0">
        <w:trPr>
          <w:trHeight w:val="406"/>
          <w:jc w:val="center"/>
        </w:trPr>
        <w:tc>
          <w:tcPr>
            <w:tcW w:w="1201" w:type="pct"/>
            <w:vAlign w:val="center"/>
          </w:tcPr>
          <w:p w:rsidR="002C2B0F" w:rsidRPr="00007F20" w:rsidRDefault="002C2B0F" w:rsidP="005126C0">
            <w:pPr>
              <w:rPr>
                <w:rFonts w:asciiTheme="majorHAnsi" w:hAnsiTheme="majorHAnsi" w:cs="Arial"/>
                <w:b/>
                <w:lang w:val="hr-HR"/>
              </w:rPr>
            </w:pPr>
            <w:r w:rsidRPr="00007F20">
              <w:rPr>
                <w:rFonts w:asciiTheme="majorHAnsi" w:hAnsiTheme="majorHAnsi" w:cs="Arial"/>
                <w:b/>
                <w:lang w:val="hr-HR"/>
              </w:rPr>
              <w:t>Odobravanje</w:t>
            </w:r>
          </w:p>
        </w:tc>
        <w:tc>
          <w:tcPr>
            <w:tcW w:w="769" w:type="pct"/>
          </w:tcPr>
          <w:p w:rsidR="002C2B0F" w:rsidRPr="00007F20" w:rsidRDefault="002C2B0F" w:rsidP="005126C0">
            <w:pPr>
              <w:jc w:val="center"/>
              <w:rPr>
                <w:rFonts w:asciiTheme="majorHAnsi" w:hAnsiTheme="majorHAnsi" w:cs="Arial"/>
                <w:sz w:val="24"/>
                <w:szCs w:val="24"/>
                <w:lang w:val="hr-HR"/>
              </w:rPr>
            </w:pPr>
            <w:r w:rsidRPr="00007F20">
              <w:rPr>
                <w:rFonts w:asciiTheme="majorHAnsi" w:hAnsiTheme="majorHAnsi" w:cs="Arial"/>
                <w:sz w:val="24"/>
                <w:szCs w:val="24"/>
                <w:lang w:val="hr-HR"/>
              </w:rPr>
              <w:t>A</w:t>
            </w:r>
          </w:p>
        </w:tc>
        <w:tc>
          <w:tcPr>
            <w:tcW w:w="1274" w:type="pct"/>
            <w:vAlign w:val="center"/>
          </w:tcPr>
          <w:p w:rsidR="002C2B0F" w:rsidRPr="00007F20" w:rsidRDefault="002C2B0F" w:rsidP="005126C0">
            <w:pPr>
              <w:jc w:val="center"/>
              <w:rPr>
                <w:rFonts w:asciiTheme="majorHAnsi" w:hAnsiTheme="majorHAnsi" w:cs="Arial"/>
                <w:sz w:val="24"/>
                <w:szCs w:val="24"/>
                <w:lang w:val="hr-HR"/>
              </w:rPr>
            </w:pPr>
            <w:r w:rsidRPr="00007F20">
              <w:rPr>
                <w:rFonts w:asciiTheme="majorHAnsi" w:hAnsiTheme="majorHAnsi" w:cs="Arial"/>
                <w:sz w:val="24"/>
                <w:szCs w:val="24"/>
                <w:lang w:val="hr-HR"/>
              </w:rPr>
              <w:t>I</w:t>
            </w:r>
          </w:p>
        </w:tc>
        <w:tc>
          <w:tcPr>
            <w:tcW w:w="1020" w:type="pct"/>
            <w:vAlign w:val="center"/>
          </w:tcPr>
          <w:p w:rsidR="002C2B0F" w:rsidRPr="00007F20" w:rsidRDefault="002C2B0F" w:rsidP="005126C0">
            <w:pPr>
              <w:jc w:val="center"/>
              <w:rPr>
                <w:rFonts w:asciiTheme="majorHAnsi" w:hAnsiTheme="majorHAnsi" w:cs="Arial"/>
                <w:sz w:val="24"/>
                <w:szCs w:val="24"/>
                <w:lang w:val="hr-HR"/>
              </w:rPr>
            </w:pPr>
            <w:r w:rsidRPr="00007F20">
              <w:rPr>
                <w:rFonts w:asciiTheme="majorHAnsi" w:hAnsiTheme="majorHAnsi" w:cs="Arial"/>
                <w:sz w:val="24"/>
                <w:szCs w:val="24"/>
                <w:lang w:val="hr-HR"/>
              </w:rPr>
              <w:t>I</w:t>
            </w:r>
          </w:p>
        </w:tc>
        <w:tc>
          <w:tcPr>
            <w:tcW w:w="735" w:type="pct"/>
            <w:vAlign w:val="center"/>
          </w:tcPr>
          <w:p w:rsidR="002C2B0F" w:rsidRPr="00007F20" w:rsidRDefault="002C2B0F" w:rsidP="005126C0">
            <w:pPr>
              <w:jc w:val="center"/>
              <w:rPr>
                <w:rFonts w:asciiTheme="majorHAnsi" w:hAnsiTheme="majorHAnsi" w:cs="Arial"/>
                <w:sz w:val="24"/>
                <w:szCs w:val="24"/>
                <w:lang w:val="hr-HR"/>
              </w:rPr>
            </w:pPr>
            <w:r w:rsidRPr="00007F20">
              <w:rPr>
                <w:rFonts w:asciiTheme="majorHAnsi" w:hAnsiTheme="majorHAnsi" w:cs="Arial"/>
                <w:sz w:val="24"/>
                <w:szCs w:val="24"/>
                <w:lang w:val="hr-HR"/>
              </w:rPr>
              <w:t>I</w:t>
            </w:r>
          </w:p>
        </w:tc>
      </w:tr>
    </w:tbl>
    <w:p w:rsidR="002C2B0F" w:rsidRPr="00007F20" w:rsidRDefault="002C2B0F" w:rsidP="002C2B0F">
      <w:pPr>
        <w:rPr>
          <w:rFonts w:asciiTheme="majorHAnsi" w:hAnsiTheme="majorHAnsi" w:cs="Arial"/>
          <w:i/>
          <w:sz w:val="18"/>
          <w:szCs w:val="18"/>
          <w:lang w:val="hr-HR"/>
        </w:rPr>
      </w:pPr>
      <w:r w:rsidRPr="00007F20">
        <w:rPr>
          <w:rFonts w:asciiTheme="majorHAnsi" w:hAnsiTheme="majorHAnsi" w:cs="Arial"/>
          <w:i/>
          <w:sz w:val="18"/>
          <w:szCs w:val="18"/>
          <w:lang w:val="hr-HR"/>
        </w:rPr>
        <w:t>R – Provedba/Izvršenje zadatka (</w:t>
      </w:r>
      <w:proofErr w:type="spellStart"/>
      <w:r w:rsidRPr="00007F20">
        <w:rPr>
          <w:rFonts w:asciiTheme="majorHAnsi" w:hAnsiTheme="majorHAnsi" w:cs="Arial"/>
          <w:i/>
          <w:sz w:val="18"/>
          <w:szCs w:val="18"/>
          <w:lang w:val="hr-HR"/>
        </w:rPr>
        <w:t>Responsible</w:t>
      </w:r>
      <w:proofErr w:type="spellEnd"/>
      <w:r w:rsidRPr="00007F20">
        <w:rPr>
          <w:rFonts w:asciiTheme="majorHAnsi" w:hAnsiTheme="majorHAnsi" w:cs="Arial"/>
          <w:i/>
          <w:sz w:val="18"/>
          <w:szCs w:val="18"/>
          <w:lang w:val="hr-HR"/>
        </w:rPr>
        <w:t>);</w:t>
      </w:r>
      <w:r w:rsidRPr="00007F20">
        <w:rPr>
          <w:rFonts w:asciiTheme="majorHAnsi" w:hAnsiTheme="majorHAnsi" w:cs="Arial"/>
          <w:i/>
          <w:sz w:val="18"/>
          <w:szCs w:val="18"/>
          <w:lang w:val="hr-HR"/>
        </w:rPr>
        <w:tab/>
      </w:r>
      <w:r w:rsidRPr="00007F20">
        <w:rPr>
          <w:rFonts w:asciiTheme="majorHAnsi" w:hAnsiTheme="majorHAnsi" w:cs="Arial"/>
          <w:i/>
          <w:sz w:val="18"/>
          <w:szCs w:val="18"/>
          <w:lang w:val="hr-HR"/>
        </w:rPr>
        <w:tab/>
      </w:r>
      <w:r w:rsidRPr="00007F20">
        <w:rPr>
          <w:rFonts w:asciiTheme="majorHAnsi" w:hAnsiTheme="majorHAnsi" w:cs="Arial"/>
          <w:i/>
          <w:sz w:val="18"/>
          <w:szCs w:val="18"/>
          <w:lang w:val="hr-HR"/>
        </w:rPr>
        <w:tab/>
        <w:t>C –Savjetodavna funkcija (</w:t>
      </w:r>
      <w:proofErr w:type="spellStart"/>
      <w:r w:rsidRPr="00007F20">
        <w:rPr>
          <w:rFonts w:asciiTheme="majorHAnsi" w:hAnsiTheme="majorHAnsi" w:cs="Arial"/>
          <w:i/>
          <w:sz w:val="18"/>
          <w:szCs w:val="18"/>
          <w:lang w:val="hr-HR"/>
        </w:rPr>
        <w:t>Consulted</w:t>
      </w:r>
      <w:proofErr w:type="spellEnd"/>
      <w:r w:rsidRPr="00007F20">
        <w:rPr>
          <w:rFonts w:asciiTheme="majorHAnsi" w:hAnsiTheme="majorHAnsi" w:cs="Arial"/>
          <w:i/>
          <w:sz w:val="18"/>
          <w:szCs w:val="18"/>
          <w:lang w:val="hr-HR"/>
        </w:rPr>
        <w:t>);</w:t>
      </w:r>
      <w:r w:rsidRPr="00007F20">
        <w:rPr>
          <w:rFonts w:asciiTheme="majorHAnsi" w:hAnsiTheme="majorHAnsi" w:cs="Arial"/>
          <w:i/>
          <w:sz w:val="18"/>
          <w:szCs w:val="18"/>
          <w:lang w:val="hr-HR"/>
        </w:rPr>
        <w:tab/>
      </w:r>
    </w:p>
    <w:p w:rsidR="002C2B0F" w:rsidRPr="00007F20" w:rsidRDefault="002C2B0F" w:rsidP="002C2B0F">
      <w:pPr>
        <w:rPr>
          <w:rFonts w:asciiTheme="majorHAnsi" w:hAnsiTheme="majorHAnsi" w:cs="Arial"/>
          <w:i/>
          <w:sz w:val="18"/>
          <w:szCs w:val="18"/>
          <w:lang w:val="hr-HR"/>
        </w:rPr>
      </w:pPr>
      <w:r w:rsidRPr="00007F20">
        <w:rPr>
          <w:rFonts w:asciiTheme="majorHAnsi" w:hAnsiTheme="majorHAnsi" w:cs="Arial"/>
          <w:i/>
          <w:sz w:val="18"/>
          <w:szCs w:val="18"/>
          <w:lang w:val="hr-HR"/>
        </w:rPr>
        <w:t>A – Donošenje odluke/Snošenje odgovornosti (</w:t>
      </w:r>
      <w:proofErr w:type="spellStart"/>
      <w:r w:rsidRPr="00007F20">
        <w:rPr>
          <w:rFonts w:asciiTheme="majorHAnsi" w:hAnsiTheme="majorHAnsi" w:cs="Arial"/>
          <w:i/>
          <w:sz w:val="18"/>
          <w:szCs w:val="18"/>
          <w:lang w:val="hr-HR"/>
        </w:rPr>
        <w:t>Accountable</w:t>
      </w:r>
      <w:proofErr w:type="spellEnd"/>
      <w:r w:rsidRPr="00007F20">
        <w:rPr>
          <w:rFonts w:asciiTheme="majorHAnsi" w:hAnsiTheme="majorHAnsi" w:cs="Arial"/>
          <w:i/>
          <w:sz w:val="18"/>
          <w:szCs w:val="18"/>
          <w:lang w:val="hr-HR"/>
        </w:rPr>
        <w:t>);</w:t>
      </w:r>
      <w:r w:rsidRPr="00007F20">
        <w:rPr>
          <w:rFonts w:asciiTheme="majorHAnsi" w:hAnsiTheme="majorHAnsi" w:cs="Arial"/>
          <w:i/>
          <w:sz w:val="18"/>
          <w:szCs w:val="18"/>
          <w:lang w:val="hr-HR"/>
        </w:rPr>
        <w:tab/>
        <w:t>I – Obavještavanje o aktivnosti (</w:t>
      </w:r>
      <w:proofErr w:type="spellStart"/>
      <w:r w:rsidRPr="00007F20">
        <w:rPr>
          <w:rFonts w:asciiTheme="majorHAnsi" w:hAnsiTheme="majorHAnsi" w:cs="Arial"/>
          <w:i/>
          <w:sz w:val="18"/>
          <w:szCs w:val="18"/>
          <w:lang w:val="hr-HR"/>
        </w:rPr>
        <w:t>Informed</w:t>
      </w:r>
      <w:proofErr w:type="spellEnd"/>
      <w:r w:rsidRPr="00007F20">
        <w:rPr>
          <w:rFonts w:asciiTheme="majorHAnsi" w:hAnsiTheme="majorHAnsi" w:cs="Arial"/>
          <w:i/>
          <w:sz w:val="18"/>
          <w:szCs w:val="18"/>
          <w:lang w:val="hr-HR"/>
        </w:rPr>
        <w:t>);</w:t>
      </w:r>
    </w:p>
    <w:p w:rsidR="002C2B0F" w:rsidRPr="00007F20" w:rsidRDefault="002C2B0F" w:rsidP="002C2B0F">
      <w:pPr>
        <w:rPr>
          <w:rFonts w:asciiTheme="majorHAnsi" w:hAnsiTheme="majorHAnsi" w:cs="Arial"/>
          <w:i/>
          <w:lang w:val="hr-HR"/>
        </w:rPr>
      </w:pPr>
    </w:p>
    <w:p w:rsidR="002C2B0F" w:rsidRPr="00007F20" w:rsidRDefault="002C2B0F" w:rsidP="00A54AF6">
      <w:pPr>
        <w:widowControl/>
        <w:numPr>
          <w:ilvl w:val="0"/>
          <w:numId w:val="16"/>
        </w:numPr>
        <w:autoSpaceDE/>
        <w:autoSpaceDN/>
        <w:spacing w:after="120"/>
        <w:ind w:left="425" w:hanging="425"/>
        <w:rPr>
          <w:rFonts w:asciiTheme="majorHAnsi" w:hAnsiTheme="majorHAnsi" w:cs="Arial"/>
          <w:b/>
          <w:lang w:val="hr-HR"/>
        </w:rPr>
      </w:pPr>
      <w:r w:rsidRPr="00007F20">
        <w:rPr>
          <w:rFonts w:asciiTheme="majorHAnsi" w:hAnsiTheme="majorHAnsi" w:cs="Arial"/>
          <w:b/>
          <w:lang w:val="hr-HR"/>
        </w:rPr>
        <w:t>Evidencija promjena:</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2"/>
        <w:gridCol w:w="1809"/>
        <w:gridCol w:w="5463"/>
      </w:tblGrid>
      <w:tr w:rsidR="002C2B0F" w:rsidRPr="00007F20" w:rsidTr="00140148">
        <w:trPr>
          <w:trHeight w:val="428"/>
        </w:trPr>
        <w:tc>
          <w:tcPr>
            <w:tcW w:w="1682" w:type="dxa"/>
            <w:vAlign w:val="center"/>
          </w:tcPr>
          <w:p w:rsidR="002C2B0F" w:rsidRPr="00007F20" w:rsidRDefault="002C2B0F" w:rsidP="005126C0">
            <w:pPr>
              <w:jc w:val="center"/>
              <w:rPr>
                <w:rFonts w:asciiTheme="majorHAnsi" w:hAnsiTheme="majorHAnsi" w:cs="Arial"/>
                <w:b/>
                <w:lang w:val="hr-HR"/>
              </w:rPr>
            </w:pPr>
            <w:r w:rsidRPr="00007F20">
              <w:rPr>
                <w:rFonts w:asciiTheme="majorHAnsi" w:hAnsiTheme="majorHAnsi" w:cs="Arial"/>
                <w:b/>
                <w:lang w:val="hr-HR"/>
              </w:rPr>
              <w:t>Datum revizije</w:t>
            </w:r>
          </w:p>
        </w:tc>
        <w:tc>
          <w:tcPr>
            <w:tcW w:w="1809" w:type="dxa"/>
            <w:vAlign w:val="center"/>
          </w:tcPr>
          <w:p w:rsidR="002C2B0F" w:rsidRPr="00007F20" w:rsidRDefault="002C2B0F" w:rsidP="005126C0">
            <w:pPr>
              <w:jc w:val="center"/>
              <w:rPr>
                <w:rFonts w:asciiTheme="majorHAnsi" w:hAnsiTheme="majorHAnsi" w:cs="Arial"/>
                <w:b/>
                <w:lang w:val="hr-HR"/>
              </w:rPr>
            </w:pPr>
            <w:r w:rsidRPr="00007F20">
              <w:rPr>
                <w:rFonts w:asciiTheme="majorHAnsi" w:hAnsiTheme="majorHAnsi" w:cs="Arial"/>
                <w:b/>
                <w:lang w:val="hr-HR"/>
              </w:rPr>
              <w:t>Oznaka verzije</w:t>
            </w:r>
          </w:p>
        </w:tc>
        <w:tc>
          <w:tcPr>
            <w:tcW w:w="5463" w:type="dxa"/>
            <w:vAlign w:val="center"/>
          </w:tcPr>
          <w:p w:rsidR="002C2B0F" w:rsidRPr="00007F20" w:rsidRDefault="002C2B0F" w:rsidP="005126C0">
            <w:pPr>
              <w:jc w:val="center"/>
              <w:rPr>
                <w:rFonts w:asciiTheme="majorHAnsi" w:hAnsiTheme="majorHAnsi" w:cs="Arial"/>
                <w:b/>
                <w:lang w:val="hr-HR"/>
              </w:rPr>
            </w:pPr>
            <w:r w:rsidRPr="00007F20">
              <w:rPr>
                <w:rFonts w:asciiTheme="majorHAnsi" w:hAnsiTheme="majorHAnsi" w:cs="Arial"/>
                <w:b/>
                <w:lang w:val="hr-HR"/>
              </w:rPr>
              <w:t>Kratki opis izmjena i dopuna pravilnika</w:t>
            </w:r>
          </w:p>
        </w:tc>
      </w:tr>
      <w:tr w:rsidR="002C2B0F" w:rsidRPr="00007F20" w:rsidTr="00140148">
        <w:trPr>
          <w:trHeight w:val="406"/>
        </w:trPr>
        <w:tc>
          <w:tcPr>
            <w:tcW w:w="1682" w:type="dxa"/>
          </w:tcPr>
          <w:p w:rsidR="002C2B0F" w:rsidRPr="00007F20" w:rsidRDefault="00037486" w:rsidP="00B225B1">
            <w:pPr>
              <w:rPr>
                <w:rFonts w:asciiTheme="majorHAnsi" w:hAnsiTheme="majorHAnsi" w:cs="Arial"/>
                <w:lang w:val="hr-HR"/>
              </w:rPr>
            </w:pPr>
            <w:r>
              <w:rPr>
                <w:rFonts w:asciiTheme="majorHAnsi" w:hAnsiTheme="majorHAnsi" w:cs="Arial"/>
                <w:lang w:val="hr-HR"/>
              </w:rPr>
              <w:t>25</w:t>
            </w:r>
            <w:r w:rsidR="00B225B1">
              <w:rPr>
                <w:rFonts w:asciiTheme="majorHAnsi" w:hAnsiTheme="majorHAnsi" w:cs="Arial"/>
                <w:lang w:val="hr-HR"/>
              </w:rPr>
              <w:t>.0</w:t>
            </w:r>
            <w:r>
              <w:rPr>
                <w:rFonts w:asciiTheme="majorHAnsi" w:hAnsiTheme="majorHAnsi" w:cs="Arial"/>
                <w:lang w:val="hr-HR"/>
              </w:rPr>
              <w:t>6</w:t>
            </w:r>
            <w:r w:rsidR="00B225B1">
              <w:rPr>
                <w:rFonts w:asciiTheme="majorHAnsi" w:hAnsiTheme="majorHAnsi" w:cs="Arial"/>
                <w:lang w:val="hr-HR"/>
              </w:rPr>
              <w:t>.20</w:t>
            </w:r>
            <w:r>
              <w:rPr>
                <w:rFonts w:asciiTheme="majorHAnsi" w:hAnsiTheme="majorHAnsi" w:cs="Arial"/>
                <w:lang w:val="hr-HR"/>
              </w:rPr>
              <w:t>21</w:t>
            </w:r>
            <w:r w:rsidR="002C2B0F" w:rsidRPr="00007F20">
              <w:rPr>
                <w:rFonts w:asciiTheme="majorHAnsi" w:hAnsiTheme="majorHAnsi" w:cs="Arial"/>
                <w:lang w:val="hr-HR"/>
              </w:rPr>
              <w:t>.</w:t>
            </w:r>
          </w:p>
        </w:tc>
        <w:tc>
          <w:tcPr>
            <w:tcW w:w="1809" w:type="dxa"/>
          </w:tcPr>
          <w:p w:rsidR="002C2B0F" w:rsidRPr="00007F20" w:rsidRDefault="002C2B0F" w:rsidP="005126C0">
            <w:pPr>
              <w:rPr>
                <w:rFonts w:asciiTheme="majorHAnsi" w:hAnsiTheme="majorHAnsi" w:cs="Arial"/>
                <w:lang w:val="hr-HR"/>
              </w:rPr>
            </w:pPr>
            <w:r w:rsidRPr="00007F20">
              <w:rPr>
                <w:rFonts w:asciiTheme="majorHAnsi" w:hAnsiTheme="majorHAnsi" w:cs="Arial"/>
                <w:lang w:val="hr-HR"/>
              </w:rPr>
              <w:t>V1.0</w:t>
            </w:r>
          </w:p>
        </w:tc>
        <w:tc>
          <w:tcPr>
            <w:tcW w:w="5463" w:type="dxa"/>
          </w:tcPr>
          <w:p w:rsidR="002C2B0F" w:rsidRPr="00007F20" w:rsidRDefault="002C2B0F" w:rsidP="005126C0">
            <w:pPr>
              <w:rPr>
                <w:rFonts w:asciiTheme="majorHAnsi" w:hAnsiTheme="majorHAnsi" w:cs="Arial"/>
                <w:lang w:val="hr-HR"/>
              </w:rPr>
            </w:pPr>
            <w:r w:rsidRPr="00007F20">
              <w:rPr>
                <w:rFonts w:asciiTheme="majorHAnsi" w:hAnsiTheme="majorHAnsi" w:cs="Arial"/>
                <w:lang w:val="hr-HR"/>
              </w:rPr>
              <w:t>Inicijalni dokument</w:t>
            </w:r>
          </w:p>
        </w:tc>
      </w:tr>
      <w:tr w:rsidR="002C2B0F" w:rsidRPr="00007F20" w:rsidTr="00140148">
        <w:trPr>
          <w:trHeight w:val="411"/>
        </w:trPr>
        <w:tc>
          <w:tcPr>
            <w:tcW w:w="1682" w:type="dxa"/>
          </w:tcPr>
          <w:p w:rsidR="002C2B0F" w:rsidRPr="00007F20" w:rsidRDefault="002C2B0F" w:rsidP="005126C0">
            <w:pPr>
              <w:rPr>
                <w:rFonts w:asciiTheme="majorHAnsi" w:hAnsiTheme="majorHAnsi" w:cs="Arial"/>
                <w:lang w:val="hr-HR"/>
              </w:rPr>
            </w:pPr>
          </w:p>
        </w:tc>
        <w:tc>
          <w:tcPr>
            <w:tcW w:w="1809" w:type="dxa"/>
          </w:tcPr>
          <w:p w:rsidR="002C2B0F" w:rsidRPr="00007F20" w:rsidRDefault="002C2B0F" w:rsidP="005126C0">
            <w:pPr>
              <w:rPr>
                <w:rFonts w:asciiTheme="majorHAnsi" w:hAnsiTheme="majorHAnsi" w:cs="Arial"/>
                <w:lang w:val="hr-HR"/>
              </w:rPr>
            </w:pPr>
          </w:p>
        </w:tc>
        <w:tc>
          <w:tcPr>
            <w:tcW w:w="5463" w:type="dxa"/>
          </w:tcPr>
          <w:p w:rsidR="002C2B0F" w:rsidRPr="00007F20" w:rsidRDefault="002C2B0F" w:rsidP="00EE3454">
            <w:pPr>
              <w:rPr>
                <w:rFonts w:asciiTheme="majorHAnsi" w:hAnsiTheme="majorHAnsi" w:cs="Arial"/>
                <w:lang w:val="hr-HR"/>
              </w:rPr>
            </w:pPr>
          </w:p>
        </w:tc>
      </w:tr>
      <w:tr w:rsidR="002C2B0F" w:rsidRPr="00007F20" w:rsidTr="00140148">
        <w:trPr>
          <w:trHeight w:val="418"/>
        </w:trPr>
        <w:tc>
          <w:tcPr>
            <w:tcW w:w="1682" w:type="dxa"/>
          </w:tcPr>
          <w:p w:rsidR="002C2B0F" w:rsidRPr="00007F20" w:rsidRDefault="002C2B0F" w:rsidP="005126C0">
            <w:pPr>
              <w:rPr>
                <w:rFonts w:asciiTheme="majorHAnsi" w:hAnsiTheme="majorHAnsi" w:cs="Arial"/>
                <w:lang w:val="hr-HR"/>
              </w:rPr>
            </w:pPr>
          </w:p>
        </w:tc>
        <w:tc>
          <w:tcPr>
            <w:tcW w:w="1809" w:type="dxa"/>
          </w:tcPr>
          <w:p w:rsidR="002C2B0F" w:rsidRPr="00007F20" w:rsidRDefault="002C2B0F" w:rsidP="005126C0">
            <w:pPr>
              <w:rPr>
                <w:rFonts w:asciiTheme="majorHAnsi" w:hAnsiTheme="majorHAnsi" w:cs="Arial"/>
                <w:lang w:val="hr-HR"/>
              </w:rPr>
            </w:pPr>
          </w:p>
        </w:tc>
        <w:tc>
          <w:tcPr>
            <w:tcW w:w="5463" w:type="dxa"/>
          </w:tcPr>
          <w:p w:rsidR="002C2B0F" w:rsidRPr="00007F20" w:rsidRDefault="002C2B0F" w:rsidP="005126C0">
            <w:pPr>
              <w:rPr>
                <w:rFonts w:asciiTheme="majorHAnsi" w:hAnsiTheme="majorHAnsi" w:cs="Arial"/>
                <w:lang w:val="hr-HR"/>
              </w:rPr>
            </w:pPr>
          </w:p>
        </w:tc>
      </w:tr>
      <w:tr w:rsidR="002C2B0F" w:rsidRPr="00007F20" w:rsidTr="00140148">
        <w:trPr>
          <w:trHeight w:val="424"/>
        </w:trPr>
        <w:tc>
          <w:tcPr>
            <w:tcW w:w="1682" w:type="dxa"/>
          </w:tcPr>
          <w:p w:rsidR="002C2B0F" w:rsidRPr="00007F20" w:rsidRDefault="002C2B0F" w:rsidP="005126C0">
            <w:pPr>
              <w:rPr>
                <w:rFonts w:asciiTheme="majorHAnsi" w:hAnsiTheme="majorHAnsi" w:cs="Arial"/>
                <w:lang w:val="hr-HR"/>
              </w:rPr>
            </w:pPr>
          </w:p>
        </w:tc>
        <w:tc>
          <w:tcPr>
            <w:tcW w:w="1809" w:type="dxa"/>
          </w:tcPr>
          <w:p w:rsidR="002C2B0F" w:rsidRPr="00007F20" w:rsidRDefault="002C2B0F" w:rsidP="005126C0">
            <w:pPr>
              <w:rPr>
                <w:rFonts w:asciiTheme="majorHAnsi" w:hAnsiTheme="majorHAnsi" w:cs="Arial"/>
                <w:lang w:val="hr-HR"/>
              </w:rPr>
            </w:pPr>
          </w:p>
        </w:tc>
        <w:tc>
          <w:tcPr>
            <w:tcW w:w="5463" w:type="dxa"/>
          </w:tcPr>
          <w:p w:rsidR="002C2B0F" w:rsidRPr="00007F20" w:rsidRDefault="002C2B0F" w:rsidP="005126C0">
            <w:pPr>
              <w:rPr>
                <w:rFonts w:asciiTheme="majorHAnsi" w:hAnsiTheme="majorHAnsi" w:cs="Arial"/>
                <w:lang w:val="hr-HR"/>
              </w:rPr>
            </w:pPr>
          </w:p>
        </w:tc>
      </w:tr>
      <w:tr w:rsidR="002C2B0F" w:rsidRPr="00007F20" w:rsidTr="00140148">
        <w:trPr>
          <w:trHeight w:val="415"/>
        </w:trPr>
        <w:tc>
          <w:tcPr>
            <w:tcW w:w="1682" w:type="dxa"/>
          </w:tcPr>
          <w:p w:rsidR="002C2B0F" w:rsidRPr="00007F20" w:rsidRDefault="002C2B0F" w:rsidP="005126C0">
            <w:pPr>
              <w:rPr>
                <w:rFonts w:asciiTheme="majorHAnsi" w:hAnsiTheme="majorHAnsi" w:cs="Arial"/>
                <w:lang w:val="hr-HR"/>
              </w:rPr>
            </w:pPr>
          </w:p>
        </w:tc>
        <w:tc>
          <w:tcPr>
            <w:tcW w:w="1809" w:type="dxa"/>
          </w:tcPr>
          <w:p w:rsidR="002C2B0F" w:rsidRPr="00007F20" w:rsidRDefault="002C2B0F" w:rsidP="005126C0">
            <w:pPr>
              <w:rPr>
                <w:rFonts w:asciiTheme="majorHAnsi" w:hAnsiTheme="majorHAnsi" w:cs="Arial"/>
                <w:lang w:val="hr-HR"/>
              </w:rPr>
            </w:pPr>
          </w:p>
        </w:tc>
        <w:tc>
          <w:tcPr>
            <w:tcW w:w="5463" w:type="dxa"/>
          </w:tcPr>
          <w:p w:rsidR="002C2B0F" w:rsidRPr="00007F20" w:rsidRDefault="002C2B0F" w:rsidP="005126C0">
            <w:pPr>
              <w:rPr>
                <w:rFonts w:asciiTheme="majorHAnsi" w:hAnsiTheme="majorHAnsi" w:cs="Arial"/>
                <w:lang w:val="hr-HR"/>
              </w:rPr>
            </w:pPr>
          </w:p>
        </w:tc>
      </w:tr>
      <w:tr w:rsidR="002C2B0F" w:rsidRPr="00007F20" w:rsidTr="00140148">
        <w:trPr>
          <w:trHeight w:val="408"/>
        </w:trPr>
        <w:tc>
          <w:tcPr>
            <w:tcW w:w="1682" w:type="dxa"/>
          </w:tcPr>
          <w:p w:rsidR="002C2B0F" w:rsidRPr="00007F20" w:rsidRDefault="002C2B0F" w:rsidP="005126C0">
            <w:pPr>
              <w:rPr>
                <w:rFonts w:asciiTheme="majorHAnsi" w:hAnsiTheme="majorHAnsi" w:cs="Arial"/>
                <w:lang w:val="hr-HR"/>
              </w:rPr>
            </w:pPr>
          </w:p>
        </w:tc>
        <w:tc>
          <w:tcPr>
            <w:tcW w:w="1809" w:type="dxa"/>
          </w:tcPr>
          <w:p w:rsidR="002C2B0F" w:rsidRPr="00007F20" w:rsidRDefault="002C2B0F" w:rsidP="005126C0">
            <w:pPr>
              <w:rPr>
                <w:rFonts w:asciiTheme="majorHAnsi" w:hAnsiTheme="majorHAnsi" w:cs="Arial"/>
                <w:lang w:val="hr-HR"/>
              </w:rPr>
            </w:pPr>
          </w:p>
        </w:tc>
        <w:tc>
          <w:tcPr>
            <w:tcW w:w="5463" w:type="dxa"/>
          </w:tcPr>
          <w:p w:rsidR="002C2B0F" w:rsidRPr="00007F20" w:rsidRDefault="002C2B0F" w:rsidP="005126C0">
            <w:pPr>
              <w:rPr>
                <w:rFonts w:asciiTheme="majorHAnsi" w:hAnsiTheme="majorHAnsi" w:cs="Arial"/>
                <w:lang w:val="hr-HR"/>
              </w:rPr>
            </w:pPr>
          </w:p>
        </w:tc>
      </w:tr>
      <w:tr>
        <w:tc>
          <w:tcPr>
            <w:tcW w:type="dxa" w:w="1682"/>
          </w:tcPr>
          <w:p>
            <w:r>
              <w:t>10.11.2025</w:t>
            </w:r>
          </w:p>
        </w:tc>
        <w:tc>
          <w:tcPr>
            <w:tcW w:type="dxa" w:w="1809"/>
          </w:tcPr>
          <w:p>
            <w:r>
              <w:t>V1.1</w:t>
            </w:r>
          </w:p>
        </w:tc>
        <w:tc>
          <w:tcPr>
            <w:tcW w:type="dxa" w:w="5463"/>
          </w:tcPr>
          <w:p>
            <w:r>
              <w:t>Revizija: ažuriranje metodologije sukladno EDPB smjernicama 01/2022 i 03/2022; dodavanje koraka za procjenu AI sustava (EDPB smjernice 05/2023); ažuriranje referenci.</w:t>
            </w:r>
          </w:p>
        </w:tc>
      </w:tr>
    </w:tbl>
    <w:p w:rsidR="002C2B0F" w:rsidRPr="00007F20" w:rsidRDefault="002C2B0F" w:rsidP="002C2B0F">
      <w:pPr>
        <w:rPr>
          <w:rFonts w:asciiTheme="majorHAnsi" w:hAnsiTheme="majorHAnsi" w:cs="Arial"/>
          <w:lang w:val="hr-HR"/>
        </w:rPr>
      </w:pPr>
    </w:p>
    <w:p w:rsidR="002C2B0F" w:rsidRPr="00007F20" w:rsidRDefault="002C2B0F" w:rsidP="002C2B0F">
      <w:pPr>
        <w:spacing w:after="160" w:line="259" w:lineRule="auto"/>
        <w:rPr>
          <w:lang w:val="hr-HR"/>
        </w:rPr>
      </w:pPr>
      <w:r w:rsidRPr="00007F20">
        <w:rPr>
          <w:rFonts w:asciiTheme="majorHAnsi" w:hAnsiTheme="majorHAnsi"/>
          <w:lang w:val="hr-HR"/>
        </w:rPr>
        <w:br w:type="page"/>
      </w:r>
    </w:p>
    <w:p w:rsidR="00B46DC2" w:rsidRPr="00037486" w:rsidRDefault="008251F6" w:rsidP="00037486">
      <w:pPr>
        <w:pBdr>
          <w:bottom w:val="single" w:sz="18" w:space="1" w:color="00A0DE"/>
        </w:pBdr>
        <w:jc w:val="center"/>
        <w:rPr>
          <w:rFonts w:asciiTheme="majorHAnsi" w:hAnsiTheme="majorHAnsi"/>
          <w:b/>
          <w:smallCaps/>
          <w:color w:val="00A0DE"/>
          <w:sz w:val="32"/>
          <w:lang w:val="hr-HR"/>
        </w:rPr>
      </w:pPr>
      <w:r w:rsidRPr="00037486">
        <w:rPr>
          <w:rFonts w:asciiTheme="majorHAnsi" w:hAnsiTheme="majorHAnsi"/>
          <w:b/>
          <w:smallCaps/>
          <w:color w:val="00A0DE"/>
          <w:sz w:val="32"/>
          <w:lang w:val="hr-HR"/>
        </w:rPr>
        <w:lastRenderedPageBreak/>
        <w:t>Sadržaj</w:t>
      </w:r>
    </w:p>
    <w:sdt>
      <w:sdtPr>
        <w:rPr>
          <w:rFonts w:ascii="Georgia" w:eastAsia="Georgia" w:hAnsi="Georgia" w:cs="Georgia"/>
          <w:color w:val="auto"/>
          <w:sz w:val="22"/>
          <w:szCs w:val="22"/>
          <w:lang w:val="hr-HR"/>
        </w:rPr>
        <w:id w:val="796727084"/>
        <w:docPartObj>
          <w:docPartGallery w:val="Table of Contents"/>
          <w:docPartUnique/>
        </w:docPartObj>
      </w:sdtPr>
      <w:sdtEndPr>
        <w:rPr>
          <w:b/>
          <w:bCs/>
          <w:noProof/>
        </w:rPr>
      </w:sdtEndPr>
      <w:sdtContent>
        <w:p w:rsidR="005126C0" w:rsidRPr="00007F20" w:rsidRDefault="005126C0" w:rsidP="005D3C5F">
          <w:pPr>
            <w:pStyle w:val="TOCHeading"/>
            <w:rPr>
              <w:lang w:val="hr-HR"/>
            </w:rPr>
          </w:pPr>
        </w:p>
        <w:p w:rsidR="00037486" w:rsidRDefault="005126C0">
          <w:pPr>
            <w:pStyle w:val="TOC1"/>
            <w:tabs>
              <w:tab w:val="left" w:pos="1079"/>
              <w:tab w:val="right" w:leader="dot" w:pos="9064"/>
            </w:tabs>
            <w:rPr>
              <w:rFonts w:asciiTheme="minorHAnsi" w:eastAsiaTheme="minorEastAsia" w:hAnsiTheme="minorHAnsi" w:cstheme="minorBidi"/>
              <w:b w:val="0"/>
              <w:bCs w:val="0"/>
              <w:noProof/>
              <w:lang w:val="hr-HR" w:eastAsia="hr-HR"/>
            </w:rPr>
          </w:pPr>
          <w:r w:rsidRPr="00007F20">
            <w:rPr>
              <w:rFonts w:asciiTheme="majorHAnsi" w:hAnsiTheme="majorHAnsi"/>
              <w:lang w:val="hr-HR"/>
            </w:rPr>
            <w:fldChar w:fldCharType="begin"/>
          </w:r>
          <w:r w:rsidRPr="00007F20">
            <w:rPr>
              <w:rFonts w:asciiTheme="majorHAnsi" w:hAnsiTheme="majorHAnsi"/>
              <w:lang w:val="hr-HR"/>
            </w:rPr>
            <w:instrText xml:space="preserve"> TOC \o "1-3" \h \z \u </w:instrText>
          </w:r>
          <w:r w:rsidRPr="00007F20">
            <w:rPr>
              <w:rFonts w:asciiTheme="majorHAnsi" w:hAnsiTheme="majorHAnsi"/>
              <w:lang w:val="hr-HR"/>
            </w:rPr>
            <w:fldChar w:fldCharType="separate"/>
          </w:r>
          <w:hyperlink w:anchor="_Toc75674388" w:history="1">
            <w:r w:rsidR="00037486" w:rsidRPr="008A41D9">
              <w:rPr>
                <w:rStyle w:val="Hyperlink"/>
                <w:noProof/>
              </w:rPr>
              <w:t>1</w:t>
            </w:r>
            <w:r w:rsidR="00037486">
              <w:rPr>
                <w:rFonts w:asciiTheme="minorHAnsi" w:eastAsiaTheme="minorEastAsia" w:hAnsiTheme="minorHAnsi" w:cstheme="minorBidi"/>
                <w:b w:val="0"/>
                <w:bCs w:val="0"/>
                <w:noProof/>
                <w:lang w:val="hr-HR" w:eastAsia="hr-HR"/>
              </w:rPr>
              <w:tab/>
            </w:r>
            <w:r w:rsidR="00037486" w:rsidRPr="008A41D9">
              <w:rPr>
                <w:rStyle w:val="Hyperlink"/>
                <w:noProof/>
              </w:rPr>
              <w:t>Uvod</w:t>
            </w:r>
            <w:r w:rsidR="00037486">
              <w:rPr>
                <w:noProof/>
                <w:webHidden/>
              </w:rPr>
              <w:tab/>
            </w:r>
            <w:r w:rsidR="00037486">
              <w:rPr>
                <w:noProof/>
                <w:webHidden/>
              </w:rPr>
              <w:fldChar w:fldCharType="begin"/>
            </w:r>
            <w:r w:rsidR="00037486">
              <w:rPr>
                <w:noProof/>
                <w:webHidden/>
              </w:rPr>
              <w:instrText xml:space="preserve"> PAGEREF _Toc75674388 \h </w:instrText>
            </w:r>
            <w:r w:rsidR="00037486">
              <w:rPr>
                <w:noProof/>
                <w:webHidden/>
              </w:rPr>
            </w:r>
            <w:r w:rsidR="00037486">
              <w:rPr>
                <w:noProof/>
                <w:webHidden/>
              </w:rPr>
              <w:fldChar w:fldCharType="separate"/>
            </w:r>
            <w:r w:rsidR="00037486">
              <w:rPr>
                <w:noProof/>
                <w:webHidden/>
              </w:rPr>
              <w:t>3</w:t>
            </w:r>
            <w:r w:rsidR="00037486">
              <w:rPr>
                <w:noProof/>
                <w:webHidden/>
              </w:rPr>
              <w:fldChar w:fldCharType="end"/>
            </w:r>
          </w:hyperlink>
        </w:p>
        <w:p w:rsidR="00037486" w:rsidRDefault="00037486">
          <w:pPr>
            <w:pStyle w:val="TOC1"/>
            <w:tabs>
              <w:tab w:val="left" w:pos="1079"/>
              <w:tab w:val="right" w:leader="dot" w:pos="9064"/>
            </w:tabs>
            <w:rPr>
              <w:rFonts w:asciiTheme="minorHAnsi" w:eastAsiaTheme="minorEastAsia" w:hAnsiTheme="minorHAnsi" w:cstheme="minorBidi"/>
              <w:b w:val="0"/>
              <w:bCs w:val="0"/>
              <w:noProof/>
              <w:lang w:val="hr-HR" w:eastAsia="hr-HR"/>
            </w:rPr>
          </w:pPr>
          <w:hyperlink w:anchor="_Toc75674389" w:history="1">
            <w:r w:rsidRPr="008A41D9">
              <w:rPr>
                <w:rStyle w:val="Hyperlink"/>
                <w:noProof/>
              </w:rPr>
              <w:t>2</w:t>
            </w:r>
            <w:r>
              <w:rPr>
                <w:rFonts w:asciiTheme="minorHAnsi" w:eastAsiaTheme="minorEastAsia" w:hAnsiTheme="minorHAnsi" w:cstheme="minorBidi"/>
                <w:b w:val="0"/>
                <w:bCs w:val="0"/>
                <w:noProof/>
                <w:lang w:val="hr-HR" w:eastAsia="hr-HR"/>
              </w:rPr>
              <w:tab/>
            </w:r>
            <w:r w:rsidRPr="008A41D9">
              <w:rPr>
                <w:rStyle w:val="Hyperlink"/>
                <w:noProof/>
              </w:rPr>
              <w:t>Kako se provodi PIA?</w:t>
            </w:r>
            <w:r>
              <w:rPr>
                <w:noProof/>
                <w:webHidden/>
              </w:rPr>
              <w:tab/>
            </w:r>
            <w:r>
              <w:rPr>
                <w:noProof/>
                <w:webHidden/>
              </w:rPr>
              <w:fldChar w:fldCharType="begin"/>
            </w:r>
            <w:r>
              <w:rPr>
                <w:noProof/>
                <w:webHidden/>
              </w:rPr>
              <w:instrText xml:space="preserve"> PAGEREF _Toc75674389 \h </w:instrText>
            </w:r>
            <w:r>
              <w:rPr>
                <w:noProof/>
                <w:webHidden/>
              </w:rPr>
            </w:r>
            <w:r>
              <w:rPr>
                <w:noProof/>
                <w:webHidden/>
              </w:rPr>
              <w:fldChar w:fldCharType="separate"/>
            </w:r>
            <w:r>
              <w:rPr>
                <w:noProof/>
                <w:webHidden/>
              </w:rPr>
              <w:t>5</w:t>
            </w:r>
            <w:r>
              <w:rPr>
                <w:noProof/>
                <w:webHidden/>
              </w:rPr>
              <w:fldChar w:fldCharType="end"/>
            </w:r>
          </w:hyperlink>
        </w:p>
        <w:p w:rsidR="00037486" w:rsidRDefault="00037486">
          <w:pPr>
            <w:pStyle w:val="TOC1"/>
            <w:tabs>
              <w:tab w:val="left" w:pos="1079"/>
              <w:tab w:val="right" w:leader="dot" w:pos="9064"/>
            </w:tabs>
            <w:rPr>
              <w:rFonts w:asciiTheme="minorHAnsi" w:eastAsiaTheme="minorEastAsia" w:hAnsiTheme="minorHAnsi" w:cstheme="minorBidi"/>
              <w:b w:val="0"/>
              <w:bCs w:val="0"/>
              <w:noProof/>
              <w:lang w:val="hr-HR" w:eastAsia="hr-HR"/>
            </w:rPr>
          </w:pPr>
          <w:hyperlink w:anchor="_Toc75674390" w:history="1">
            <w:r w:rsidRPr="008A41D9">
              <w:rPr>
                <w:rStyle w:val="Hyperlink"/>
                <w:noProof/>
              </w:rPr>
              <w:t>3</w:t>
            </w:r>
            <w:r>
              <w:rPr>
                <w:rFonts w:asciiTheme="minorHAnsi" w:eastAsiaTheme="minorEastAsia" w:hAnsiTheme="minorHAnsi" w:cstheme="minorBidi"/>
                <w:b w:val="0"/>
                <w:bCs w:val="0"/>
                <w:noProof/>
                <w:lang w:val="hr-HR" w:eastAsia="hr-HR"/>
              </w:rPr>
              <w:tab/>
            </w:r>
            <w:r w:rsidRPr="008A41D9">
              <w:rPr>
                <w:rStyle w:val="Hyperlink"/>
                <w:noProof/>
              </w:rPr>
              <w:t>Popis vrsta postupaka obrade koje podliježu zahtjevu za PIA</w:t>
            </w:r>
            <w:r>
              <w:rPr>
                <w:noProof/>
                <w:webHidden/>
              </w:rPr>
              <w:tab/>
            </w:r>
            <w:r>
              <w:rPr>
                <w:noProof/>
                <w:webHidden/>
              </w:rPr>
              <w:fldChar w:fldCharType="begin"/>
            </w:r>
            <w:r>
              <w:rPr>
                <w:noProof/>
                <w:webHidden/>
              </w:rPr>
              <w:instrText xml:space="preserve"> PAGEREF _Toc75674390 \h </w:instrText>
            </w:r>
            <w:r>
              <w:rPr>
                <w:noProof/>
                <w:webHidden/>
              </w:rPr>
            </w:r>
            <w:r>
              <w:rPr>
                <w:noProof/>
                <w:webHidden/>
              </w:rPr>
              <w:fldChar w:fldCharType="separate"/>
            </w:r>
            <w:r>
              <w:rPr>
                <w:noProof/>
                <w:webHidden/>
              </w:rPr>
              <w:t>7</w:t>
            </w:r>
            <w:r>
              <w:rPr>
                <w:noProof/>
                <w:webHidden/>
              </w:rPr>
              <w:fldChar w:fldCharType="end"/>
            </w:r>
          </w:hyperlink>
        </w:p>
        <w:p w:rsidR="00037486" w:rsidRDefault="00037486">
          <w:pPr>
            <w:pStyle w:val="TOC1"/>
            <w:tabs>
              <w:tab w:val="left" w:pos="1079"/>
              <w:tab w:val="right" w:leader="dot" w:pos="9064"/>
            </w:tabs>
            <w:rPr>
              <w:rFonts w:asciiTheme="minorHAnsi" w:eastAsiaTheme="minorEastAsia" w:hAnsiTheme="minorHAnsi" w:cstheme="minorBidi"/>
              <w:b w:val="0"/>
              <w:bCs w:val="0"/>
              <w:noProof/>
              <w:lang w:val="hr-HR" w:eastAsia="hr-HR"/>
            </w:rPr>
          </w:pPr>
          <w:hyperlink w:anchor="_Toc75674391" w:history="1">
            <w:r w:rsidRPr="008A41D9">
              <w:rPr>
                <w:rStyle w:val="Hyperlink"/>
                <w:noProof/>
              </w:rPr>
              <w:t>4</w:t>
            </w:r>
            <w:r>
              <w:rPr>
                <w:rFonts w:asciiTheme="minorHAnsi" w:eastAsiaTheme="minorEastAsia" w:hAnsiTheme="minorHAnsi" w:cstheme="minorBidi"/>
                <w:b w:val="0"/>
                <w:bCs w:val="0"/>
                <w:noProof/>
                <w:lang w:val="hr-HR" w:eastAsia="hr-HR"/>
              </w:rPr>
              <w:tab/>
            </w:r>
            <w:r w:rsidRPr="008A41D9">
              <w:rPr>
                <w:rStyle w:val="Hyperlink"/>
                <w:noProof/>
                <w:w w:val="105"/>
              </w:rPr>
              <w:t>Analiza značenja</w:t>
            </w:r>
            <w:r>
              <w:rPr>
                <w:noProof/>
                <w:webHidden/>
              </w:rPr>
              <w:tab/>
            </w:r>
            <w:r>
              <w:rPr>
                <w:noProof/>
                <w:webHidden/>
              </w:rPr>
              <w:fldChar w:fldCharType="begin"/>
            </w:r>
            <w:r>
              <w:rPr>
                <w:noProof/>
                <w:webHidden/>
              </w:rPr>
              <w:instrText xml:space="preserve"> PAGEREF _Toc75674391 \h </w:instrText>
            </w:r>
            <w:r>
              <w:rPr>
                <w:noProof/>
                <w:webHidden/>
              </w:rPr>
            </w:r>
            <w:r>
              <w:rPr>
                <w:noProof/>
                <w:webHidden/>
              </w:rPr>
              <w:fldChar w:fldCharType="separate"/>
            </w:r>
            <w:r>
              <w:rPr>
                <w:noProof/>
                <w:webHidden/>
              </w:rPr>
              <w:t>9</w:t>
            </w:r>
            <w:r>
              <w:rPr>
                <w:noProof/>
                <w:webHidden/>
              </w:rPr>
              <w:fldChar w:fldCharType="end"/>
            </w:r>
          </w:hyperlink>
        </w:p>
        <w:p w:rsidR="00037486" w:rsidRDefault="00037486">
          <w:pPr>
            <w:pStyle w:val="TOC2"/>
            <w:tabs>
              <w:tab w:val="left" w:pos="2072"/>
              <w:tab w:val="right" w:leader="dot" w:pos="9064"/>
            </w:tabs>
            <w:rPr>
              <w:rFonts w:asciiTheme="minorHAnsi" w:eastAsiaTheme="minorEastAsia" w:hAnsiTheme="minorHAnsi" w:cstheme="minorBidi"/>
              <w:noProof/>
              <w:lang w:val="hr-HR" w:eastAsia="hr-HR"/>
            </w:rPr>
          </w:pPr>
          <w:hyperlink w:anchor="_Toc75674392" w:history="1">
            <w:r w:rsidRPr="008A41D9">
              <w:rPr>
                <w:rStyle w:val="Hyperlink"/>
                <w:noProof/>
              </w:rPr>
              <w:t>4.1</w:t>
            </w:r>
            <w:r>
              <w:rPr>
                <w:rFonts w:asciiTheme="minorHAnsi" w:eastAsiaTheme="minorEastAsia" w:hAnsiTheme="minorHAnsi" w:cstheme="minorBidi"/>
                <w:noProof/>
                <w:lang w:val="hr-HR" w:eastAsia="hr-HR"/>
              </w:rPr>
              <w:tab/>
            </w:r>
            <w:r w:rsidRPr="008A41D9">
              <w:rPr>
                <w:rStyle w:val="Hyperlink"/>
                <w:noProof/>
              </w:rPr>
              <w:t>Pregled</w:t>
            </w:r>
            <w:r>
              <w:rPr>
                <w:noProof/>
                <w:webHidden/>
              </w:rPr>
              <w:tab/>
            </w:r>
            <w:r>
              <w:rPr>
                <w:noProof/>
                <w:webHidden/>
              </w:rPr>
              <w:fldChar w:fldCharType="begin"/>
            </w:r>
            <w:r>
              <w:rPr>
                <w:noProof/>
                <w:webHidden/>
              </w:rPr>
              <w:instrText xml:space="preserve"> PAGEREF _Toc75674392 \h </w:instrText>
            </w:r>
            <w:r>
              <w:rPr>
                <w:noProof/>
                <w:webHidden/>
              </w:rPr>
            </w:r>
            <w:r>
              <w:rPr>
                <w:noProof/>
                <w:webHidden/>
              </w:rPr>
              <w:fldChar w:fldCharType="separate"/>
            </w:r>
            <w:r>
              <w:rPr>
                <w:noProof/>
                <w:webHidden/>
              </w:rPr>
              <w:t>9</w:t>
            </w:r>
            <w:r>
              <w:rPr>
                <w:noProof/>
                <w:webHidden/>
              </w:rPr>
              <w:fldChar w:fldCharType="end"/>
            </w:r>
          </w:hyperlink>
        </w:p>
        <w:p w:rsidR="00037486" w:rsidRDefault="00037486">
          <w:pPr>
            <w:pStyle w:val="TOC2"/>
            <w:tabs>
              <w:tab w:val="left" w:pos="2072"/>
              <w:tab w:val="right" w:leader="dot" w:pos="9064"/>
            </w:tabs>
            <w:rPr>
              <w:rFonts w:asciiTheme="minorHAnsi" w:eastAsiaTheme="minorEastAsia" w:hAnsiTheme="minorHAnsi" w:cstheme="minorBidi"/>
              <w:noProof/>
              <w:lang w:val="hr-HR" w:eastAsia="hr-HR"/>
            </w:rPr>
          </w:pPr>
          <w:hyperlink w:anchor="_Toc75674393" w:history="1">
            <w:r w:rsidRPr="008A41D9">
              <w:rPr>
                <w:rStyle w:val="Hyperlink"/>
                <w:noProof/>
              </w:rPr>
              <w:t>4.2</w:t>
            </w:r>
            <w:r>
              <w:rPr>
                <w:rFonts w:asciiTheme="minorHAnsi" w:eastAsiaTheme="minorEastAsia" w:hAnsiTheme="minorHAnsi" w:cstheme="minorBidi"/>
                <w:noProof/>
                <w:lang w:val="hr-HR" w:eastAsia="hr-HR"/>
              </w:rPr>
              <w:tab/>
            </w:r>
            <w:r w:rsidRPr="008A41D9">
              <w:rPr>
                <w:rStyle w:val="Hyperlink"/>
                <w:noProof/>
              </w:rPr>
              <w:t>Podaci, procesi i potporna imovina</w:t>
            </w:r>
            <w:r>
              <w:rPr>
                <w:noProof/>
                <w:webHidden/>
              </w:rPr>
              <w:tab/>
            </w:r>
            <w:r>
              <w:rPr>
                <w:noProof/>
                <w:webHidden/>
              </w:rPr>
              <w:fldChar w:fldCharType="begin"/>
            </w:r>
            <w:r>
              <w:rPr>
                <w:noProof/>
                <w:webHidden/>
              </w:rPr>
              <w:instrText xml:space="preserve"> PAGEREF _Toc75674393 \h </w:instrText>
            </w:r>
            <w:r>
              <w:rPr>
                <w:noProof/>
                <w:webHidden/>
              </w:rPr>
            </w:r>
            <w:r>
              <w:rPr>
                <w:noProof/>
                <w:webHidden/>
              </w:rPr>
              <w:fldChar w:fldCharType="separate"/>
            </w:r>
            <w:r>
              <w:rPr>
                <w:noProof/>
                <w:webHidden/>
              </w:rPr>
              <w:t>9</w:t>
            </w:r>
            <w:r>
              <w:rPr>
                <w:noProof/>
                <w:webHidden/>
              </w:rPr>
              <w:fldChar w:fldCharType="end"/>
            </w:r>
          </w:hyperlink>
        </w:p>
        <w:p w:rsidR="00037486" w:rsidRDefault="00037486">
          <w:pPr>
            <w:pStyle w:val="TOC1"/>
            <w:tabs>
              <w:tab w:val="left" w:pos="1079"/>
              <w:tab w:val="right" w:leader="dot" w:pos="9064"/>
            </w:tabs>
            <w:rPr>
              <w:rFonts w:asciiTheme="minorHAnsi" w:eastAsiaTheme="minorEastAsia" w:hAnsiTheme="minorHAnsi" w:cstheme="minorBidi"/>
              <w:b w:val="0"/>
              <w:bCs w:val="0"/>
              <w:noProof/>
              <w:lang w:val="hr-HR" w:eastAsia="hr-HR"/>
            </w:rPr>
          </w:pPr>
          <w:hyperlink w:anchor="_Toc75674394" w:history="1">
            <w:r w:rsidRPr="008A41D9">
              <w:rPr>
                <w:rStyle w:val="Hyperlink"/>
                <w:noProof/>
                <w:w w:val="105"/>
              </w:rPr>
              <w:t>5</w:t>
            </w:r>
            <w:r>
              <w:rPr>
                <w:rFonts w:asciiTheme="minorHAnsi" w:eastAsiaTheme="minorEastAsia" w:hAnsiTheme="minorHAnsi" w:cstheme="minorBidi"/>
                <w:b w:val="0"/>
                <w:bCs w:val="0"/>
                <w:noProof/>
                <w:lang w:val="hr-HR" w:eastAsia="hr-HR"/>
              </w:rPr>
              <w:tab/>
            </w:r>
            <w:r w:rsidRPr="008A41D9">
              <w:rPr>
                <w:rStyle w:val="Hyperlink"/>
                <w:noProof/>
                <w:w w:val="105"/>
              </w:rPr>
              <w:t>Analiza temeljnih načela</w:t>
            </w:r>
            <w:r>
              <w:rPr>
                <w:noProof/>
                <w:webHidden/>
              </w:rPr>
              <w:tab/>
            </w:r>
            <w:r>
              <w:rPr>
                <w:noProof/>
                <w:webHidden/>
              </w:rPr>
              <w:fldChar w:fldCharType="begin"/>
            </w:r>
            <w:r>
              <w:rPr>
                <w:noProof/>
                <w:webHidden/>
              </w:rPr>
              <w:instrText xml:space="preserve"> PAGEREF _Toc75674394 \h </w:instrText>
            </w:r>
            <w:r>
              <w:rPr>
                <w:noProof/>
                <w:webHidden/>
              </w:rPr>
            </w:r>
            <w:r>
              <w:rPr>
                <w:noProof/>
                <w:webHidden/>
              </w:rPr>
              <w:fldChar w:fldCharType="separate"/>
            </w:r>
            <w:r>
              <w:rPr>
                <w:noProof/>
                <w:webHidden/>
              </w:rPr>
              <w:t>10</w:t>
            </w:r>
            <w:r>
              <w:rPr>
                <w:noProof/>
                <w:webHidden/>
              </w:rPr>
              <w:fldChar w:fldCharType="end"/>
            </w:r>
          </w:hyperlink>
        </w:p>
        <w:p w:rsidR="00037486" w:rsidRDefault="00037486">
          <w:pPr>
            <w:pStyle w:val="TOC2"/>
            <w:tabs>
              <w:tab w:val="left" w:pos="2072"/>
              <w:tab w:val="right" w:leader="dot" w:pos="9064"/>
            </w:tabs>
            <w:rPr>
              <w:rFonts w:asciiTheme="minorHAnsi" w:eastAsiaTheme="minorEastAsia" w:hAnsiTheme="minorHAnsi" w:cstheme="minorBidi"/>
              <w:noProof/>
              <w:lang w:val="hr-HR" w:eastAsia="hr-HR"/>
            </w:rPr>
          </w:pPr>
          <w:hyperlink w:anchor="_Toc75674395" w:history="1">
            <w:r w:rsidRPr="008A41D9">
              <w:rPr>
                <w:rStyle w:val="Hyperlink"/>
                <w:noProof/>
              </w:rPr>
              <w:t>5.1</w:t>
            </w:r>
            <w:r>
              <w:rPr>
                <w:rFonts w:asciiTheme="minorHAnsi" w:eastAsiaTheme="minorEastAsia" w:hAnsiTheme="minorHAnsi" w:cstheme="minorBidi"/>
                <w:noProof/>
                <w:lang w:val="hr-HR" w:eastAsia="hr-HR"/>
              </w:rPr>
              <w:tab/>
            </w:r>
            <w:r w:rsidRPr="008A41D9">
              <w:rPr>
                <w:rStyle w:val="Hyperlink"/>
                <w:noProof/>
              </w:rPr>
              <w:t>Procjena kontrole jamči razmjernosti i nužnosti obrade</w:t>
            </w:r>
            <w:r>
              <w:rPr>
                <w:noProof/>
                <w:webHidden/>
              </w:rPr>
              <w:tab/>
            </w:r>
            <w:r>
              <w:rPr>
                <w:noProof/>
                <w:webHidden/>
              </w:rPr>
              <w:fldChar w:fldCharType="begin"/>
            </w:r>
            <w:r>
              <w:rPr>
                <w:noProof/>
                <w:webHidden/>
              </w:rPr>
              <w:instrText xml:space="preserve"> PAGEREF _Toc75674395 \h </w:instrText>
            </w:r>
            <w:r>
              <w:rPr>
                <w:noProof/>
                <w:webHidden/>
              </w:rPr>
            </w:r>
            <w:r>
              <w:rPr>
                <w:noProof/>
                <w:webHidden/>
              </w:rPr>
              <w:fldChar w:fldCharType="separate"/>
            </w:r>
            <w:r>
              <w:rPr>
                <w:noProof/>
                <w:webHidden/>
              </w:rPr>
              <w:t>10</w:t>
            </w:r>
            <w:r>
              <w:rPr>
                <w:noProof/>
                <w:webHidden/>
              </w:rPr>
              <w:fldChar w:fldCharType="end"/>
            </w:r>
          </w:hyperlink>
        </w:p>
        <w:p w:rsidR="00037486" w:rsidRDefault="00037486">
          <w:pPr>
            <w:pStyle w:val="TOC2"/>
            <w:tabs>
              <w:tab w:val="left" w:pos="2072"/>
              <w:tab w:val="right" w:leader="dot" w:pos="9064"/>
            </w:tabs>
            <w:rPr>
              <w:rFonts w:asciiTheme="minorHAnsi" w:eastAsiaTheme="minorEastAsia" w:hAnsiTheme="minorHAnsi" w:cstheme="minorBidi"/>
              <w:noProof/>
              <w:lang w:val="hr-HR" w:eastAsia="hr-HR"/>
            </w:rPr>
          </w:pPr>
          <w:hyperlink w:anchor="_Toc75674396" w:history="1">
            <w:r w:rsidRPr="008A41D9">
              <w:rPr>
                <w:rStyle w:val="Hyperlink"/>
                <w:noProof/>
              </w:rPr>
              <w:t>5.2</w:t>
            </w:r>
            <w:r>
              <w:rPr>
                <w:rFonts w:asciiTheme="minorHAnsi" w:eastAsiaTheme="minorEastAsia" w:hAnsiTheme="minorHAnsi" w:cstheme="minorBidi"/>
                <w:noProof/>
                <w:lang w:val="hr-HR" w:eastAsia="hr-HR"/>
              </w:rPr>
              <w:tab/>
            </w:r>
            <w:r w:rsidRPr="008A41D9">
              <w:rPr>
                <w:rStyle w:val="Hyperlink"/>
                <w:noProof/>
              </w:rPr>
              <w:t>Procjena kontrola koje štite prava podataka ispitanika</w:t>
            </w:r>
            <w:r>
              <w:rPr>
                <w:noProof/>
                <w:webHidden/>
              </w:rPr>
              <w:tab/>
            </w:r>
            <w:r>
              <w:rPr>
                <w:noProof/>
                <w:webHidden/>
              </w:rPr>
              <w:fldChar w:fldCharType="begin"/>
            </w:r>
            <w:r>
              <w:rPr>
                <w:noProof/>
                <w:webHidden/>
              </w:rPr>
              <w:instrText xml:space="preserve"> PAGEREF _Toc75674396 \h </w:instrText>
            </w:r>
            <w:r>
              <w:rPr>
                <w:noProof/>
                <w:webHidden/>
              </w:rPr>
            </w:r>
            <w:r>
              <w:rPr>
                <w:noProof/>
                <w:webHidden/>
              </w:rPr>
              <w:fldChar w:fldCharType="separate"/>
            </w:r>
            <w:r>
              <w:rPr>
                <w:noProof/>
                <w:webHidden/>
              </w:rPr>
              <w:t>10</w:t>
            </w:r>
            <w:r>
              <w:rPr>
                <w:noProof/>
                <w:webHidden/>
              </w:rPr>
              <w:fldChar w:fldCharType="end"/>
            </w:r>
          </w:hyperlink>
        </w:p>
        <w:p w:rsidR="00037486" w:rsidRDefault="00037486">
          <w:pPr>
            <w:pStyle w:val="TOC1"/>
            <w:tabs>
              <w:tab w:val="left" w:pos="1079"/>
              <w:tab w:val="right" w:leader="dot" w:pos="9064"/>
            </w:tabs>
            <w:rPr>
              <w:rFonts w:asciiTheme="minorHAnsi" w:eastAsiaTheme="minorEastAsia" w:hAnsiTheme="minorHAnsi" w:cstheme="minorBidi"/>
              <w:b w:val="0"/>
              <w:bCs w:val="0"/>
              <w:noProof/>
              <w:lang w:val="hr-HR" w:eastAsia="hr-HR"/>
            </w:rPr>
          </w:pPr>
          <w:hyperlink w:anchor="_Toc75674397" w:history="1">
            <w:r w:rsidRPr="008A41D9">
              <w:rPr>
                <w:rStyle w:val="Hyperlink"/>
                <w:noProof/>
              </w:rPr>
              <w:t>6</w:t>
            </w:r>
            <w:r>
              <w:rPr>
                <w:rFonts w:asciiTheme="minorHAnsi" w:eastAsiaTheme="minorEastAsia" w:hAnsiTheme="minorHAnsi" w:cstheme="minorBidi"/>
                <w:b w:val="0"/>
                <w:bCs w:val="0"/>
                <w:noProof/>
                <w:lang w:val="hr-HR" w:eastAsia="hr-HR"/>
              </w:rPr>
              <w:tab/>
            </w:r>
            <w:r w:rsidRPr="008A41D9">
              <w:rPr>
                <w:rStyle w:val="Hyperlink"/>
                <w:noProof/>
              </w:rPr>
              <w:t>Analiza rizika koji se odnose na sigurnost podataka</w:t>
            </w:r>
            <w:r>
              <w:rPr>
                <w:noProof/>
                <w:webHidden/>
              </w:rPr>
              <w:tab/>
            </w:r>
            <w:r>
              <w:rPr>
                <w:noProof/>
                <w:webHidden/>
              </w:rPr>
              <w:fldChar w:fldCharType="begin"/>
            </w:r>
            <w:r>
              <w:rPr>
                <w:noProof/>
                <w:webHidden/>
              </w:rPr>
              <w:instrText xml:space="preserve"> PAGEREF _Toc75674397 \h </w:instrText>
            </w:r>
            <w:r>
              <w:rPr>
                <w:noProof/>
                <w:webHidden/>
              </w:rPr>
            </w:r>
            <w:r>
              <w:rPr>
                <w:noProof/>
                <w:webHidden/>
              </w:rPr>
              <w:fldChar w:fldCharType="separate"/>
            </w:r>
            <w:r>
              <w:rPr>
                <w:noProof/>
                <w:webHidden/>
              </w:rPr>
              <w:t>12</w:t>
            </w:r>
            <w:r>
              <w:rPr>
                <w:noProof/>
                <w:webHidden/>
              </w:rPr>
              <w:fldChar w:fldCharType="end"/>
            </w:r>
          </w:hyperlink>
        </w:p>
        <w:p w:rsidR="00037486" w:rsidRDefault="00037486">
          <w:pPr>
            <w:pStyle w:val="TOC2"/>
            <w:tabs>
              <w:tab w:val="left" w:pos="2072"/>
              <w:tab w:val="right" w:leader="dot" w:pos="9064"/>
            </w:tabs>
            <w:rPr>
              <w:rFonts w:asciiTheme="minorHAnsi" w:eastAsiaTheme="minorEastAsia" w:hAnsiTheme="minorHAnsi" w:cstheme="minorBidi"/>
              <w:noProof/>
              <w:lang w:val="hr-HR" w:eastAsia="hr-HR"/>
            </w:rPr>
          </w:pPr>
          <w:hyperlink w:anchor="_Toc75674398" w:history="1">
            <w:r w:rsidRPr="008A41D9">
              <w:rPr>
                <w:rStyle w:val="Hyperlink"/>
                <w:noProof/>
              </w:rPr>
              <w:t>6.1</w:t>
            </w:r>
            <w:r>
              <w:rPr>
                <w:rFonts w:asciiTheme="minorHAnsi" w:eastAsiaTheme="minorEastAsia" w:hAnsiTheme="minorHAnsi" w:cstheme="minorBidi"/>
                <w:noProof/>
                <w:lang w:val="hr-HR" w:eastAsia="hr-HR"/>
              </w:rPr>
              <w:tab/>
            </w:r>
            <w:r w:rsidRPr="008A41D9">
              <w:rPr>
                <w:rStyle w:val="Hyperlink"/>
                <w:noProof/>
              </w:rPr>
              <w:t>Što je rizik privatnosti?</w:t>
            </w:r>
            <w:r>
              <w:rPr>
                <w:noProof/>
                <w:webHidden/>
              </w:rPr>
              <w:tab/>
            </w:r>
            <w:r>
              <w:rPr>
                <w:noProof/>
                <w:webHidden/>
              </w:rPr>
              <w:fldChar w:fldCharType="begin"/>
            </w:r>
            <w:r>
              <w:rPr>
                <w:noProof/>
                <w:webHidden/>
              </w:rPr>
              <w:instrText xml:space="preserve"> PAGEREF _Toc75674398 \h </w:instrText>
            </w:r>
            <w:r>
              <w:rPr>
                <w:noProof/>
                <w:webHidden/>
              </w:rPr>
            </w:r>
            <w:r>
              <w:rPr>
                <w:noProof/>
                <w:webHidden/>
              </w:rPr>
              <w:fldChar w:fldCharType="separate"/>
            </w:r>
            <w:r>
              <w:rPr>
                <w:noProof/>
                <w:webHidden/>
              </w:rPr>
              <w:t>12</w:t>
            </w:r>
            <w:r>
              <w:rPr>
                <w:noProof/>
                <w:webHidden/>
              </w:rPr>
              <w:fldChar w:fldCharType="end"/>
            </w:r>
          </w:hyperlink>
        </w:p>
        <w:p w:rsidR="00037486" w:rsidRDefault="00037486">
          <w:pPr>
            <w:pStyle w:val="TOC2"/>
            <w:tabs>
              <w:tab w:val="left" w:pos="2072"/>
              <w:tab w:val="right" w:leader="dot" w:pos="9064"/>
            </w:tabs>
            <w:rPr>
              <w:rFonts w:asciiTheme="minorHAnsi" w:eastAsiaTheme="minorEastAsia" w:hAnsiTheme="minorHAnsi" w:cstheme="minorBidi"/>
              <w:noProof/>
              <w:lang w:val="hr-HR" w:eastAsia="hr-HR"/>
            </w:rPr>
          </w:pPr>
          <w:hyperlink w:anchor="_Toc75674399" w:history="1">
            <w:r w:rsidRPr="008A41D9">
              <w:rPr>
                <w:rStyle w:val="Hyperlink"/>
                <w:noProof/>
              </w:rPr>
              <w:t>6.2</w:t>
            </w:r>
            <w:r>
              <w:rPr>
                <w:rFonts w:asciiTheme="minorHAnsi" w:eastAsiaTheme="minorEastAsia" w:hAnsiTheme="minorHAnsi" w:cstheme="minorBidi"/>
                <w:noProof/>
                <w:lang w:val="hr-HR" w:eastAsia="hr-HR"/>
              </w:rPr>
              <w:tab/>
            </w:r>
            <w:r w:rsidRPr="008A41D9">
              <w:rPr>
                <w:rStyle w:val="Hyperlink"/>
                <w:noProof/>
              </w:rPr>
              <w:t>Procjena postojećih ili planiranih kontrola</w:t>
            </w:r>
            <w:r>
              <w:rPr>
                <w:noProof/>
                <w:webHidden/>
              </w:rPr>
              <w:tab/>
            </w:r>
            <w:r>
              <w:rPr>
                <w:noProof/>
                <w:webHidden/>
              </w:rPr>
              <w:fldChar w:fldCharType="begin"/>
            </w:r>
            <w:r>
              <w:rPr>
                <w:noProof/>
                <w:webHidden/>
              </w:rPr>
              <w:instrText xml:space="preserve"> PAGEREF _Toc75674399 \h </w:instrText>
            </w:r>
            <w:r>
              <w:rPr>
                <w:noProof/>
                <w:webHidden/>
              </w:rPr>
            </w:r>
            <w:r>
              <w:rPr>
                <w:noProof/>
                <w:webHidden/>
              </w:rPr>
              <w:fldChar w:fldCharType="separate"/>
            </w:r>
            <w:r>
              <w:rPr>
                <w:noProof/>
                <w:webHidden/>
              </w:rPr>
              <w:t>13</w:t>
            </w:r>
            <w:r>
              <w:rPr>
                <w:noProof/>
                <w:webHidden/>
              </w:rPr>
              <w:fldChar w:fldCharType="end"/>
            </w:r>
          </w:hyperlink>
        </w:p>
        <w:p w:rsidR="00037486" w:rsidRDefault="00037486">
          <w:pPr>
            <w:pStyle w:val="TOC2"/>
            <w:tabs>
              <w:tab w:val="left" w:pos="2072"/>
              <w:tab w:val="right" w:leader="dot" w:pos="9064"/>
            </w:tabs>
            <w:rPr>
              <w:rFonts w:asciiTheme="minorHAnsi" w:eastAsiaTheme="minorEastAsia" w:hAnsiTheme="minorHAnsi" w:cstheme="minorBidi"/>
              <w:noProof/>
              <w:lang w:val="hr-HR" w:eastAsia="hr-HR"/>
            </w:rPr>
          </w:pPr>
          <w:hyperlink w:anchor="_Toc75674400" w:history="1">
            <w:r w:rsidRPr="008A41D9">
              <w:rPr>
                <w:rStyle w:val="Hyperlink"/>
                <w:noProof/>
              </w:rPr>
              <w:t>6.3</w:t>
            </w:r>
            <w:r>
              <w:rPr>
                <w:rFonts w:asciiTheme="minorHAnsi" w:eastAsiaTheme="minorEastAsia" w:hAnsiTheme="minorHAnsi" w:cstheme="minorBidi"/>
                <w:noProof/>
                <w:lang w:val="hr-HR" w:eastAsia="hr-HR"/>
              </w:rPr>
              <w:tab/>
            </w:r>
            <w:r w:rsidRPr="008A41D9">
              <w:rPr>
                <w:rStyle w:val="Hyperlink"/>
                <w:noProof/>
              </w:rPr>
              <w:t>Procjena rizika: potencijalne povrede privatnosti</w:t>
            </w:r>
            <w:r>
              <w:rPr>
                <w:noProof/>
                <w:webHidden/>
              </w:rPr>
              <w:tab/>
            </w:r>
            <w:r>
              <w:rPr>
                <w:noProof/>
                <w:webHidden/>
              </w:rPr>
              <w:fldChar w:fldCharType="begin"/>
            </w:r>
            <w:r>
              <w:rPr>
                <w:noProof/>
                <w:webHidden/>
              </w:rPr>
              <w:instrText xml:space="preserve"> PAGEREF _Toc75674400 \h </w:instrText>
            </w:r>
            <w:r>
              <w:rPr>
                <w:noProof/>
                <w:webHidden/>
              </w:rPr>
            </w:r>
            <w:r>
              <w:rPr>
                <w:noProof/>
                <w:webHidden/>
              </w:rPr>
              <w:fldChar w:fldCharType="separate"/>
            </w:r>
            <w:r>
              <w:rPr>
                <w:noProof/>
                <w:webHidden/>
              </w:rPr>
              <w:t>14</w:t>
            </w:r>
            <w:r>
              <w:rPr>
                <w:noProof/>
                <w:webHidden/>
              </w:rPr>
              <w:fldChar w:fldCharType="end"/>
            </w:r>
          </w:hyperlink>
        </w:p>
        <w:p w:rsidR="00037486" w:rsidRDefault="00037486">
          <w:pPr>
            <w:pStyle w:val="TOC1"/>
            <w:tabs>
              <w:tab w:val="left" w:pos="1079"/>
              <w:tab w:val="right" w:leader="dot" w:pos="9064"/>
            </w:tabs>
            <w:rPr>
              <w:rFonts w:asciiTheme="minorHAnsi" w:eastAsiaTheme="minorEastAsia" w:hAnsiTheme="minorHAnsi" w:cstheme="minorBidi"/>
              <w:b w:val="0"/>
              <w:bCs w:val="0"/>
              <w:noProof/>
              <w:lang w:val="hr-HR" w:eastAsia="hr-HR"/>
            </w:rPr>
          </w:pPr>
          <w:hyperlink w:anchor="_Toc75674401" w:history="1">
            <w:r w:rsidRPr="008A41D9">
              <w:rPr>
                <w:rStyle w:val="Hyperlink"/>
                <w:noProof/>
              </w:rPr>
              <w:t>7</w:t>
            </w:r>
            <w:r>
              <w:rPr>
                <w:rFonts w:asciiTheme="minorHAnsi" w:eastAsiaTheme="minorEastAsia" w:hAnsiTheme="minorHAnsi" w:cstheme="minorBidi"/>
                <w:b w:val="0"/>
                <w:bCs w:val="0"/>
                <w:noProof/>
                <w:lang w:val="hr-HR" w:eastAsia="hr-HR"/>
              </w:rPr>
              <w:tab/>
            </w:r>
            <w:r w:rsidRPr="008A41D9">
              <w:rPr>
                <w:rStyle w:val="Hyperlink"/>
                <w:noProof/>
              </w:rPr>
              <w:t>Ovjeravanje PIA</w:t>
            </w:r>
            <w:r>
              <w:rPr>
                <w:noProof/>
                <w:webHidden/>
              </w:rPr>
              <w:tab/>
            </w:r>
            <w:r>
              <w:rPr>
                <w:noProof/>
                <w:webHidden/>
              </w:rPr>
              <w:fldChar w:fldCharType="begin"/>
            </w:r>
            <w:r>
              <w:rPr>
                <w:noProof/>
                <w:webHidden/>
              </w:rPr>
              <w:instrText xml:space="preserve"> PAGEREF _Toc75674401 \h </w:instrText>
            </w:r>
            <w:r>
              <w:rPr>
                <w:noProof/>
                <w:webHidden/>
              </w:rPr>
            </w:r>
            <w:r>
              <w:rPr>
                <w:noProof/>
                <w:webHidden/>
              </w:rPr>
              <w:fldChar w:fldCharType="separate"/>
            </w:r>
            <w:r>
              <w:rPr>
                <w:noProof/>
                <w:webHidden/>
              </w:rPr>
              <w:t>15</w:t>
            </w:r>
            <w:r>
              <w:rPr>
                <w:noProof/>
                <w:webHidden/>
              </w:rPr>
              <w:fldChar w:fldCharType="end"/>
            </w:r>
          </w:hyperlink>
        </w:p>
        <w:p w:rsidR="00037486" w:rsidRDefault="00037486">
          <w:pPr>
            <w:pStyle w:val="TOC2"/>
            <w:tabs>
              <w:tab w:val="left" w:pos="2072"/>
              <w:tab w:val="right" w:leader="dot" w:pos="9064"/>
            </w:tabs>
            <w:rPr>
              <w:rFonts w:asciiTheme="minorHAnsi" w:eastAsiaTheme="minorEastAsia" w:hAnsiTheme="minorHAnsi" w:cstheme="minorBidi"/>
              <w:noProof/>
              <w:lang w:val="hr-HR" w:eastAsia="hr-HR"/>
            </w:rPr>
          </w:pPr>
          <w:hyperlink w:anchor="_Toc75674402" w:history="1">
            <w:r w:rsidRPr="008A41D9">
              <w:rPr>
                <w:rStyle w:val="Hyperlink"/>
                <w:noProof/>
              </w:rPr>
              <w:t>7.1</w:t>
            </w:r>
            <w:r>
              <w:rPr>
                <w:rFonts w:asciiTheme="minorHAnsi" w:eastAsiaTheme="minorEastAsia" w:hAnsiTheme="minorHAnsi" w:cstheme="minorBidi"/>
                <w:noProof/>
                <w:lang w:val="hr-HR" w:eastAsia="hr-HR"/>
              </w:rPr>
              <w:tab/>
            </w:r>
            <w:r w:rsidRPr="008A41D9">
              <w:rPr>
                <w:rStyle w:val="Hyperlink"/>
                <w:noProof/>
              </w:rPr>
              <w:t>Priprema materijala potrebnog za provjeru</w:t>
            </w:r>
            <w:r>
              <w:rPr>
                <w:noProof/>
                <w:webHidden/>
              </w:rPr>
              <w:tab/>
            </w:r>
            <w:r>
              <w:rPr>
                <w:noProof/>
                <w:webHidden/>
              </w:rPr>
              <w:fldChar w:fldCharType="begin"/>
            </w:r>
            <w:r>
              <w:rPr>
                <w:noProof/>
                <w:webHidden/>
              </w:rPr>
              <w:instrText xml:space="preserve"> PAGEREF _Toc75674402 \h </w:instrText>
            </w:r>
            <w:r>
              <w:rPr>
                <w:noProof/>
                <w:webHidden/>
              </w:rPr>
            </w:r>
            <w:r>
              <w:rPr>
                <w:noProof/>
                <w:webHidden/>
              </w:rPr>
              <w:fldChar w:fldCharType="separate"/>
            </w:r>
            <w:r>
              <w:rPr>
                <w:noProof/>
                <w:webHidden/>
              </w:rPr>
              <w:t>15</w:t>
            </w:r>
            <w:r>
              <w:rPr>
                <w:noProof/>
                <w:webHidden/>
              </w:rPr>
              <w:fldChar w:fldCharType="end"/>
            </w:r>
          </w:hyperlink>
        </w:p>
        <w:p w:rsidR="00037486" w:rsidRDefault="00037486">
          <w:pPr>
            <w:pStyle w:val="TOC2"/>
            <w:tabs>
              <w:tab w:val="left" w:pos="2072"/>
              <w:tab w:val="right" w:leader="dot" w:pos="9064"/>
            </w:tabs>
            <w:rPr>
              <w:rFonts w:asciiTheme="minorHAnsi" w:eastAsiaTheme="minorEastAsia" w:hAnsiTheme="minorHAnsi" w:cstheme="minorBidi"/>
              <w:noProof/>
              <w:lang w:val="hr-HR" w:eastAsia="hr-HR"/>
            </w:rPr>
          </w:pPr>
          <w:hyperlink w:anchor="_Toc75674403" w:history="1">
            <w:r w:rsidRPr="008A41D9">
              <w:rPr>
                <w:rStyle w:val="Hyperlink"/>
                <w:noProof/>
              </w:rPr>
              <w:t>7.2</w:t>
            </w:r>
            <w:r>
              <w:rPr>
                <w:rFonts w:asciiTheme="minorHAnsi" w:eastAsiaTheme="minorEastAsia" w:hAnsiTheme="minorHAnsi" w:cstheme="minorBidi"/>
                <w:noProof/>
                <w:lang w:val="hr-HR" w:eastAsia="hr-HR"/>
              </w:rPr>
              <w:tab/>
            </w:r>
            <w:r w:rsidRPr="008A41D9">
              <w:rPr>
                <w:rStyle w:val="Hyperlink"/>
                <w:noProof/>
              </w:rPr>
              <w:t>Formalna ovjera</w:t>
            </w:r>
            <w:r>
              <w:rPr>
                <w:noProof/>
                <w:webHidden/>
              </w:rPr>
              <w:tab/>
            </w:r>
            <w:r>
              <w:rPr>
                <w:noProof/>
                <w:webHidden/>
              </w:rPr>
              <w:fldChar w:fldCharType="begin"/>
            </w:r>
            <w:r>
              <w:rPr>
                <w:noProof/>
                <w:webHidden/>
              </w:rPr>
              <w:instrText xml:space="preserve"> PAGEREF _Toc75674403 \h </w:instrText>
            </w:r>
            <w:r>
              <w:rPr>
                <w:noProof/>
                <w:webHidden/>
              </w:rPr>
            </w:r>
            <w:r>
              <w:rPr>
                <w:noProof/>
                <w:webHidden/>
              </w:rPr>
              <w:fldChar w:fldCharType="separate"/>
            </w:r>
            <w:r>
              <w:rPr>
                <w:noProof/>
                <w:webHidden/>
              </w:rPr>
              <w:t>15</w:t>
            </w:r>
            <w:r>
              <w:rPr>
                <w:noProof/>
                <w:webHidden/>
              </w:rPr>
              <w:fldChar w:fldCharType="end"/>
            </w:r>
          </w:hyperlink>
        </w:p>
        <w:p w:rsidR="00037486" w:rsidRDefault="00037486">
          <w:pPr>
            <w:pStyle w:val="TOC1"/>
            <w:tabs>
              <w:tab w:val="left" w:pos="1079"/>
              <w:tab w:val="right" w:leader="dot" w:pos="9064"/>
            </w:tabs>
            <w:rPr>
              <w:rFonts w:asciiTheme="minorHAnsi" w:eastAsiaTheme="minorEastAsia" w:hAnsiTheme="minorHAnsi" w:cstheme="minorBidi"/>
              <w:b w:val="0"/>
              <w:bCs w:val="0"/>
              <w:noProof/>
              <w:lang w:val="hr-HR" w:eastAsia="hr-HR"/>
            </w:rPr>
          </w:pPr>
          <w:hyperlink w:anchor="_Toc75674404" w:history="1">
            <w:r w:rsidRPr="008A41D9">
              <w:rPr>
                <w:rStyle w:val="Hyperlink"/>
                <w:noProof/>
              </w:rPr>
              <w:t>8</w:t>
            </w:r>
            <w:r>
              <w:rPr>
                <w:rFonts w:asciiTheme="minorHAnsi" w:eastAsiaTheme="minorEastAsia" w:hAnsiTheme="minorHAnsi" w:cstheme="minorBidi"/>
                <w:b w:val="0"/>
                <w:bCs w:val="0"/>
                <w:noProof/>
                <w:lang w:val="hr-HR" w:eastAsia="hr-HR"/>
              </w:rPr>
              <w:tab/>
            </w:r>
            <w:r w:rsidRPr="008A41D9">
              <w:rPr>
                <w:rStyle w:val="Hyperlink"/>
                <w:noProof/>
              </w:rPr>
              <w:t>D</w:t>
            </w:r>
            <w:r w:rsidRPr="008A41D9">
              <w:rPr>
                <w:rStyle w:val="Hyperlink"/>
                <w:noProof/>
                <w:w w:val="105"/>
              </w:rPr>
              <w:t>odatak</w:t>
            </w:r>
            <w:r>
              <w:rPr>
                <w:noProof/>
                <w:webHidden/>
              </w:rPr>
              <w:tab/>
            </w:r>
            <w:r>
              <w:rPr>
                <w:noProof/>
                <w:webHidden/>
              </w:rPr>
              <w:fldChar w:fldCharType="begin"/>
            </w:r>
            <w:r>
              <w:rPr>
                <w:noProof/>
                <w:webHidden/>
              </w:rPr>
              <w:instrText xml:space="preserve"> PAGEREF _Toc75674404 \h </w:instrText>
            </w:r>
            <w:r>
              <w:rPr>
                <w:noProof/>
                <w:webHidden/>
              </w:rPr>
            </w:r>
            <w:r>
              <w:rPr>
                <w:noProof/>
                <w:webHidden/>
              </w:rPr>
              <w:fldChar w:fldCharType="separate"/>
            </w:r>
            <w:r>
              <w:rPr>
                <w:noProof/>
                <w:webHidden/>
              </w:rPr>
              <w:t>16</w:t>
            </w:r>
            <w:r>
              <w:rPr>
                <w:noProof/>
                <w:webHidden/>
              </w:rPr>
              <w:fldChar w:fldCharType="end"/>
            </w:r>
          </w:hyperlink>
        </w:p>
        <w:p w:rsidR="00037486" w:rsidRDefault="00037486">
          <w:pPr>
            <w:pStyle w:val="TOC2"/>
            <w:tabs>
              <w:tab w:val="left" w:pos="2072"/>
              <w:tab w:val="right" w:leader="dot" w:pos="9064"/>
            </w:tabs>
            <w:rPr>
              <w:rFonts w:asciiTheme="minorHAnsi" w:eastAsiaTheme="minorEastAsia" w:hAnsiTheme="minorHAnsi" w:cstheme="minorBidi"/>
              <w:noProof/>
              <w:lang w:val="hr-HR" w:eastAsia="hr-HR"/>
            </w:rPr>
          </w:pPr>
          <w:hyperlink w:anchor="_Toc75674405" w:history="1">
            <w:r w:rsidRPr="008A41D9">
              <w:rPr>
                <w:rStyle w:val="Hyperlink"/>
                <w:noProof/>
              </w:rPr>
              <w:t>8.1</w:t>
            </w:r>
            <w:r>
              <w:rPr>
                <w:rFonts w:asciiTheme="minorHAnsi" w:eastAsiaTheme="minorEastAsia" w:hAnsiTheme="minorHAnsi" w:cstheme="minorBidi"/>
                <w:noProof/>
                <w:lang w:val="hr-HR" w:eastAsia="hr-HR"/>
              </w:rPr>
              <w:tab/>
            </w:r>
            <w:r w:rsidRPr="008A41D9">
              <w:rPr>
                <w:rStyle w:val="Hyperlink"/>
                <w:noProof/>
              </w:rPr>
              <w:t>Definicije</w:t>
            </w:r>
            <w:r>
              <w:rPr>
                <w:noProof/>
                <w:webHidden/>
              </w:rPr>
              <w:tab/>
            </w:r>
            <w:r>
              <w:rPr>
                <w:noProof/>
                <w:webHidden/>
              </w:rPr>
              <w:fldChar w:fldCharType="begin"/>
            </w:r>
            <w:r>
              <w:rPr>
                <w:noProof/>
                <w:webHidden/>
              </w:rPr>
              <w:instrText xml:space="preserve"> PAGEREF _Toc75674405 \h </w:instrText>
            </w:r>
            <w:r>
              <w:rPr>
                <w:noProof/>
                <w:webHidden/>
              </w:rPr>
            </w:r>
            <w:r>
              <w:rPr>
                <w:noProof/>
                <w:webHidden/>
              </w:rPr>
              <w:fldChar w:fldCharType="separate"/>
            </w:r>
            <w:r>
              <w:rPr>
                <w:noProof/>
                <w:webHidden/>
              </w:rPr>
              <w:t>16</w:t>
            </w:r>
            <w:r>
              <w:rPr>
                <w:noProof/>
                <w:webHidden/>
              </w:rPr>
              <w:fldChar w:fldCharType="end"/>
            </w:r>
          </w:hyperlink>
        </w:p>
        <w:p w:rsidR="00037486" w:rsidRDefault="00037486">
          <w:pPr>
            <w:pStyle w:val="TOC2"/>
            <w:tabs>
              <w:tab w:val="left" w:pos="2072"/>
              <w:tab w:val="right" w:leader="dot" w:pos="9064"/>
            </w:tabs>
            <w:rPr>
              <w:rFonts w:asciiTheme="minorHAnsi" w:eastAsiaTheme="minorEastAsia" w:hAnsiTheme="minorHAnsi" w:cstheme="minorBidi"/>
              <w:noProof/>
              <w:lang w:val="hr-HR" w:eastAsia="hr-HR"/>
            </w:rPr>
          </w:pPr>
          <w:hyperlink w:anchor="_Toc75674406" w:history="1">
            <w:r w:rsidRPr="008A41D9">
              <w:rPr>
                <w:rStyle w:val="Hyperlink"/>
                <w:noProof/>
              </w:rPr>
              <w:t>8.2</w:t>
            </w:r>
            <w:r>
              <w:rPr>
                <w:rFonts w:asciiTheme="minorHAnsi" w:eastAsiaTheme="minorEastAsia" w:hAnsiTheme="minorHAnsi" w:cstheme="minorBidi"/>
                <w:noProof/>
                <w:lang w:val="hr-HR" w:eastAsia="hr-HR"/>
              </w:rPr>
              <w:tab/>
            </w:r>
            <w:r w:rsidRPr="008A41D9">
              <w:rPr>
                <w:rStyle w:val="Hyperlink"/>
                <w:noProof/>
              </w:rPr>
              <w:t>Bibliografija</w:t>
            </w:r>
            <w:r>
              <w:rPr>
                <w:noProof/>
                <w:webHidden/>
              </w:rPr>
              <w:tab/>
            </w:r>
            <w:r>
              <w:rPr>
                <w:noProof/>
                <w:webHidden/>
              </w:rPr>
              <w:fldChar w:fldCharType="begin"/>
            </w:r>
            <w:r>
              <w:rPr>
                <w:noProof/>
                <w:webHidden/>
              </w:rPr>
              <w:instrText xml:space="preserve"> PAGEREF _Toc75674406 \h </w:instrText>
            </w:r>
            <w:r>
              <w:rPr>
                <w:noProof/>
                <w:webHidden/>
              </w:rPr>
            </w:r>
            <w:r>
              <w:rPr>
                <w:noProof/>
                <w:webHidden/>
              </w:rPr>
              <w:fldChar w:fldCharType="separate"/>
            </w:r>
            <w:r>
              <w:rPr>
                <w:noProof/>
                <w:webHidden/>
              </w:rPr>
              <w:t>17</w:t>
            </w:r>
            <w:r>
              <w:rPr>
                <w:noProof/>
                <w:webHidden/>
              </w:rPr>
              <w:fldChar w:fldCharType="end"/>
            </w:r>
          </w:hyperlink>
        </w:p>
        <w:p w:rsidR="00037486" w:rsidRDefault="00037486">
          <w:pPr>
            <w:pStyle w:val="TOC2"/>
            <w:tabs>
              <w:tab w:val="left" w:pos="2072"/>
              <w:tab w:val="right" w:leader="dot" w:pos="9064"/>
            </w:tabs>
            <w:rPr>
              <w:rFonts w:asciiTheme="minorHAnsi" w:eastAsiaTheme="minorEastAsia" w:hAnsiTheme="minorHAnsi" w:cstheme="minorBidi"/>
              <w:noProof/>
              <w:lang w:val="hr-HR" w:eastAsia="hr-HR"/>
            </w:rPr>
          </w:pPr>
          <w:hyperlink w:anchor="_Toc75674407" w:history="1">
            <w:r w:rsidRPr="008A41D9">
              <w:rPr>
                <w:rStyle w:val="Hyperlink"/>
                <w:noProof/>
              </w:rPr>
              <w:t>8.3</w:t>
            </w:r>
            <w:r>
              <w:rPr>
                <w:rFonts w:asciiTheme="minorHAnsi" w:eastAsiaTheme="minorEastAsia" w:hAnsiTheme="minorHAnsi" w:cstheme="minorBidi"/>
                <w:noProof/>
                <w:lang w:val="hr-HR" w:eastAsia="hr-HR"/>
              </w:rPr>
              <w:tab/>
            </w:r>
            <w:r w:rsidRPr="008A41D9">
              <w:rPr>
                <w:rStyle w:val="Hyperlink"/>
                <w:noProof/>
              </w:rPr>
              <w:t>Pokriće kriterija [smjernice WP29]</w:t>
            </w:r>
            <w:r>
              <w:rPr>
                <w:noProof/>
                <w:webHidden/>
              </w:rPr>
              <w:tab/>
            </w:r>
            <w:r>
              <w:rPr>
                <w:noProof/>
                <w:webHidden/>
              </w:rPr>
              <w:fldChar w:fldCharType="begin"/>
            </w:r>
            <w:r>
              <w:rPr>
                <w:noProof/>
                <w:webHidden/>
              </w:rPr>
              <w:instrText xml:space="preserve"> PAGEREF _Toc75674407 \h </w:instrText>
            </w:r>
            <w:r>
              <w:rPr>
                <w:noProof/>
                <w:webHidden/>
              </w:rPr>
            </w:r>
            <w:r>
              <w:rPr>
                <w:noProof/>
                <w:webHidden/>
              </w:rPr>
              <w:fldChar w:fldCharType="separate"/>
            </w:r>
            <w:r>
              <w:rPr>
                <w:noProof/>
                <w:webHidden/>
              </w:rPr>
              <w:t>18</w:t>
            </w:r>
            <w:r>
              <w:rPr>
                <w:noProof/>
                <w:webHidden/>
              </w:rPr>
              <w:fldChar w:fldCharType="end"/>
            </w:r>
          </w:hyperlink>
        </w:p>
        <w:p w:rsidR="005126C0" w:rsidRPr="00007F20" w:rsidRDefault="005126C0">
          <w:pPr>
            <w:rPr>
              <w:rFonts w:asciiTheme="majorHAnsi" w:hAnsiTheme="majorHAnsi"/>
              <w:lang w:val="hr-HR"/>
            </w:rPr>
          </w:pPr>
          <w:r w:rsidRPr="00007F20">
            <w:rPr>
              <w:rFonts w:asciiTheme="majorHAnsi" w:hAnsiTheme="majorHAnsi"/>
              <w:b/>
              <w:bCs/>
              <w:noProof/>
              <w:lang w:val="hr-HR"/>
            </w:rPr>
            <w:fldChar w:fldCharType="end"/>
          </w:r>
        </w:p>
      </w:sdtContent>
    </w:sdt>
    <w:p w:rsidR="002C2B0F" w:rsidRPr="00007F20" w:rsidRDefault="002C2B0F" w:rsidP="00C72F77">
      <w:pPr>
        <w:pStyle w:val="TOC2"/>
        <w:tabs>
          <w:tab w:val="right" w:leader="dot" w:pos="10818"/>
        </w:tabs>
        <w:spacing w:before="120" w:after="120" w:line="276" w:lineRule="auto"/>
        <w:ind w:left="0" w:firstLine="0"/>
        <w:jc w:val="both"/>
        <w:rPr>
          <w:rFonts w:asciiTheme="majorHAnsi" w:hAnsiTheme="majorHAnsi"/>
          <w:lang w:val="hr-HR"/>
        </w:rPr>
      </w:pPr>
    </w:p>
    <w:p w:rsidR="00B46DC2" w:rsidRPr="00007F20" w:rsidRDefault="00B46DC2" w:rsidP="00C72F77">
      <w:pPr>
        <w:spacing w:before="120" w:after="120" w:line="276" w:lineRule="auto"/>
        <w:jc w:val="both"/>
        <w:rPr>
          <w:rFonts w:asciiTheme="majorHAnsi" w:hAnsiTheme="majorHAnsi"/>
          <w:lang w:val="hr-HR"/>
        </w:rPr>
      </w:pPr>
      <w:bookmarkStart w:id="0" w:name="Foreword"/>
      <w:bookmarkStart w:id="1" w:name="_bookmark0"/>
      <w:bookmarkEnd w:id="0"/>
      <w:bookmarkEnd w:id="1"/>
    </w:p>
    <w:p w:rsidR="00B46DC2" w:rsidRPr="00007F20" w:rsidRDefault="008251F6" w:rsidP="005D3C5F">
      <w:pPr>
        <w:pStyle w:val="Heading1"/>
      </w:pPr>
      <w:bookmarkStart w:id="2" w:name="Introduction"/>
      <w:bookmarkStart w:id="3" w:name="_bookmark1"/>
      <w:bookmarkStart w:id="4" w:name="_Toc75674388"/>
      <w:bookmarkEnd w:id="2"/>
      <w:bookmarkEnd w:id="3"/>
      <w:r w:rsidRPr="00007F20">
        <w:lastRenderedPageBreak/>
        <w:t>Uvod</w:t>
      </w:r>
      <w:bookmarkEnd w:id="4"/>
    </w:p>
    <w:p w:rsidR="00B46DC2" w:rsidRPr="00007F20" w:rsidRDefault="008251F6" w:rsidP="00C72F77">
      <w:pPr>
        <w:pStyle w:val="BodyText"/>
        <w:spacing w:before="120" w:after="120" w:line="276" w:lineRule="auto"/>
        <w:jc w:val="both"/>
        <w:rPr>
          <w:rFonts w:asciiTheme="majorHAnsi" w:hAnsiTheme="majorHAnsi"/>
          <w:lang w:val="hr-HR"/>
        </w:rPr>
      </w:pPr>
      <w:r w:rsidRPr="00007F20">
        <w:rPr>
          <w:rFonts w:asciiTheme="majorHAnsi" w:hAnsiTheme="majorHAnsi"/>
          <w:color w:val="303030"/>
          <w:lang w:val="hr-HR"/>
        </w:rPr>
        <w:t>Ovaj vodič objašnjava kako provesti „Procjen</w:t>
      </w:r>
      <w:r w:rsidR="0041427B" w:rsidRPr="00007F20">
        <w:rPr>
          <w:rFonts w:asciiTheme="majorHAnsi" w:hAnsiTheme="majorHAnsi"/>
          <w:color w:val="303030"/>
          <w:lang w:val="hr-HR"/>
        </w:rPr>
        <w:t>u</w:t>
      </w:r>
      <w:r w:rsidRPr="00007F20">
        <w:rPr>
          <w:rFonts w:asciiTheme="majorHAnsi" w:hAnsiTheme="majorHAnsi"/>
          <w:color w:val="303030"/>
          <w:lang w:val="hr-HR"/>
        </w:rPr>
        <w:t xml:space="preserve"> utjecaja na zaštitu podataka” (čl. 35. </w:t>
      </w:r>
      <w:r w:rsidR="00037486" w:rsidRPr="00037486">
        <w:rPr>
          <w:rFonts w:asciiTheme="majorHAnsi" w:hAnsiTheme="majorHAnsi"/>
          <w:color w:val="303030"/>
          <w:lang w:val="hr-HR"/>
        </w:rPr>
        <w:t>Uredb</w:t>
      </w:r>
      <w:r w:rsidR="00037486">
        <w:rPr>
          <w:rFonts w:asciiTheme="majorHAnsi" w:hAnsiTheme="majorHAnsi"/>
          <w:color w:val="303030"/>
          <w:lang w:val="hr-HR"/>
        </w:rPr>
        <w:t>e</w:t>
      </w:r>
      <w:r w:rsidR="00037486" w:rsidRPr="00037486">
        <w:rPr>
          <w:rFonts w:asciiTheme="majorHAnsi" w:hAnsiTheme="majorHAnsi"/>
          <w:color w:val="303030"/>
          <w:lang w:val="hr-HR"/>
        </w:rPr>
        <w:t xml:space="preserve"> EU 2016/679 Europskog parlamenta i Vijeća od 27. travnja 2016. godine o zaštiti pojedinaca u vezi s obradom osobnih podataka i o slobodnom kretanju takvih podataka </w:t>
      </w:r>
      <w:r w:rsidR="00037486">
        <w:rPr>
          <w:rFonts w:asciiTheme="majorHAnsi" w:hAnsiTheme="majorHAnsi"/>
          <w:color w:val="303030"/>
          <w:lang w:val="hr-HR"/>
        </w:rPr>
        <w:t>[</w:t>
      </w:r>
      <w:r w:rsidR="00037486" w:rsidRPr="00037486">
        <w:rPr>
          <w:rFonts w:asciiTheme="majorHAnsi" w:hAnsiTheme="majorHAnsi"/>
          <w:color w:val="303030"/>
          <w:lang w:val="hr-HR"/>
        </w:rPr>
        <w:t>dalje: GDPR</w:t>
      </w:r>
      <w:r w:rsidR="00037486">
        <w:rPr>
          <w:rFonts w:asciiTheme="majorHAnsi" w:hAnsiTheme="majorHAnsi"/>
          <w:color w:val="303030"/>
          <w:lang w:val="hr-HR"/>
        </w:rPr>
        <w:t>])</w:t>
      </w:r>
      <w:r w:rsidRPr="00007F20">
        <w:rPr>
          <w:rFonts w:asciiTheme="majorHAnsi" w:hAnsiTheme="majorHAnsi"/>
          <w:color w:val="303030"/>
          <w:lang w:val="hr-HR"/>
        </w:rPr>
        <w:t>, što se uobičajeno naziva Procjena učinka na privatnost (PIA).</w:t>
      </w:r>
      <w:r w:rsidR="0041427B" w:rsidRPr="00007F20">
        <w:rPr>
          <w:rFonts w:asciiTheme="majorHAnsi" w:hAnsiTheme="majorHAnsi"/>
          <w:color w:val="303030"/>
          <w:lang w:val="hr-HR"/>
        </w:rPr>
        <w:t xml:space="preserve"> Također </w:t>
      </w:r>
      <w:r w:rsidRPr="00007F20">
        <w:rPr>
          <w:rFonts w:asciiTheme="majorHAnsi" w:hAnsiTheme="majorHAnsi"/>
          <w:color w:val="303030"/>
          <w:lang w:val="hr-HR"/>
        </w:rPr>
        <w:t xml:space="preserve">opisuje kako koristiti </w:t>
      </w:r>
      <w:hyperlink r:id="rId8">
        <w:r w:rsidRPr="00007F20">
          <w:rPr>
            <w:rFonts w:asciiTheme="majorHAnsi" w:hAnsiTheme="majorHAnsi"/>
            <w:color w:val="4596EC"/>
            <w:u w:val="single" w:color="4596EC"/>
            <w:lang w:val="hr-HR"/>
          </w:rPr>
          <w:t>[EBIOS]</w:t>
        </w:r>
      </w:hyperlink>
      <w:r w:rsidR="00C72F77" w:rsidRPr="00007F20">
        <w:rPr>
          <w:rStyle w:val="FootnoteReference"/>
          <w:rFonts w:asciiTheme="majorHAnsi" w:hAnsiTheme="majorHAnsi"/>
          <w:color w:val="4596EC"/>
          <w:u w:val="single" w:color="4596EC"/>
          <w:lang w:val="hr-HR"/>
        </w:rPr>
        <w:footnoteReference w:id="2"/>
      </w:r>
      <w:r w:rsidR="0090403D" w:rsidRPr="00007F20">
        <w:rPr>
          <w:rFonts w:asciiTheme="majorHAnsi" w:hAnsiTheme="majorHAnsi"/>
          <w:color w:val="303030"/>
          <w:lang w:val="hr-HR"/>
        </w:rPr>
        <w:t xml:space="preserve"> </w:t>
      </w:r>
      <w:r w:rsidR="00077079" w:rsidRPr="00007F20">
        <w:rPr>
          <w:rFonts w:asciiTheme="majorHAnsi" w:hAnsiTheme="majorHAnsi"/>
          <w:color w:val="303030"/>
          <w:lang w:val="hr-HR"/>
        </w:rPr>
        <w:t>metodu</w:t>
      </w:r>
      <w:r w:rsidRPr="00007F20">
        <w:rPr>
          <w:rFonts w:asciiTheme="majorHAnsi" w:hAnsiTheme="majorHAnsi"/>
          <w:color w:val="303030"/>
          <w:lang w:val="hr-HR"/>
        </w:rPr>
        <w:t xml:space="preserve"> </w:t>
      </w:r>
      <w:r w:rsidR="00E24FDA" w:rsidRPr="00007F20">
        <w:rPr>
          <w:rFonts w:asciiTheme="majorHAnsi" w:hAnsiTheme="majorHAnsi"/>
          <w:color w:val="303030"/>
          <w:lang w:val="hr-HR"/>
        </w:rPr>
        <w:t>u specifičnom kontekstu „zaštite</w:t>
      </w:r>
      <w:r w:rsidRPr="00007F20">
        <w:rPr>
          <w:rFonts w:asciiTheme="majorHAnsi" w:hAnsiTheme="majorHAnsi"/>
          <w:color w:val="303030"/>
          <w:lang w:val="hr-HR"/>
        </w:rPr>
        <w:t xml:space="preserve"> osobnih podataka”. Pristup je u skladu s kriterijima</w:t>
      </w:r>
      <w:r w:rsidR="00E24FDA" w:rsidRPr="00007F20">
        <w:rPr>
          <w:rFonts w:asciiTheme="majorHAnsi" w:hAnsiTheme="majorHAnsi"/>
          <w:color w:val="303030"/>
          <w:lang w:val="hr-HR"/>
        </w:rPr>
        <w:t xml:space="preserve"> </w:t>
      </w:r>
      <w:hyperlink r:id="rId9">
        <w:r w:rsidRPr="00007F20">
          <w:rPr>
            <w:rFonts w:asciiTheme="majorHAnsi" w:hAnsiTheme="majorHAnsi"/>
            <w:color w:val="4596EC"/>
            <w:u w:val="single" w:color="4596EC"/>
            <w:lang w:val="hr-HR"/>
          </w:rPr>
          <w:t>[</w:t>
        </w:r>
        <w:r w:rsidR="00077079" w:rsidRPr="00007F20">
          <w:rPr>
            <w:rFonts w:asciiTheme="majorHAnsi" w:hAnsiTheme="majorHAnsi"/>
            <w:color w:val="4596EC"/>
            <w:u w:val="single" w:color="4596EC"/>
            <w:lang w:val="hr-HR"/>
          </w:rPr>
          <w:t xml:space="preserve">smjernice </w:t>
        </w:r>
        <w:r w:rsidRPr="00007F20">
          <w:rPr>
            <w:rFonts w:asciiTheme="majorHAnsi" w:hAnsiTheme="majorHAnsi"/>
            <w:color w:val="4596EC"/>
            <w:u w:val="single" w:color="4596EC"/>
            <w:lang w:val="hr-HR"/>
          </w:rPr>
          <w:t>WP29]</w:t>
        </w:r>
      </w:hyperlink>
      <w:r w:rsidRPr="00007F20">
        <w:rPr>
          <w:rFonts w:asciiTheme="majorHAnsi" w:hAnsiTheme="majorHAnsi"/>
          <w:color w:val="4596EC"/>
          <w:lang w:val="hr-HR"/>
        </w:rPr>
        <w:t xml:space="preserve"> </w:t>
      </w:r>
      <w:r w:rsidRPr="00007F20">
        <w:rPr>
          <w:rFonts w:asciiTheme="majorHAnsi" w:hAnsiTheme="majorHAnsi"/>
          <w:color w:val="303030"/>
          <w:lang w:val="hr-HR"/>
        </w:rPr>
        <w:t>i kompatibilan sa međunarodnim standardima o upravljanju rizicima (kao što je ISO 31000).</w:t>
      </w:r>
      <w:r w:rsidR="0041427B" w:rsidRPr="00007F20">
        <w:rPr>
          <w:rFonts w:asciiTheme="majorHAnsi" w:hAnsiTheme="majorHAnsi"/>
          <w:color w:val="303030"/>
          <w:lang w:val="hr-HR"/>
        </w:rPr>
        <w:t xml:space="preserve"> </w:t>
      </w:r>
      <w:r w:rsidR="00077079" w:rsidRPr="00007F20">
        <w:rPr>
          <w:rFonts w:asciiTheme="majorHAnsi" w:hAnsiTheme="majorHAnsi"/>
          <w:color w:val="303030"/>
          <w:lang w:val="hr-HR"/>
        </w:rPr>
        <w:t>To je iterativ</w:t>
      </w:r>
      <w:r w:rsidRPr="00007F20">
        <w:rPr>
          <w:rFonts w:asciiTheme="majorHAnsi" w:hAnsiTheme="majorHAnsi"/>
          <w:color w:val="303030"/>
          <w:lang w:val="hr-HR"/>
        </w:rPr>
        <w:t>n</w:t>
      </w:r>
      <w:r w:rsidR="00077079" w:rsidRPr="00007F20">
        <w:rPr>
          <w:rFonts w:asciiTheme="majorHAnsi" w:hAnsiTheme="majorHAnsi"/>
          <w:color w:val="303030"/>
          <w:lang w:val="hr-HR"/>
        </w:rPr>
        <w:t>a</w:t>
      </w:r>
      <w:r w:rsidRPr="00007F20">
        <w:rPr>
          <w:rFonts w:asciiTheme="majorHAnsi" w:hAnsiTheme="majorHAnsi"/>
          <w:color w:val="303030"/>
          <w:lang w:val="hr-HR"/>
        </w:rPr>
        <w:t xml:space="preserve"> metodologija, koja bi trebala jamčiti </w:t>
      </w:r>
      <w:r w:rsidR="00077079" w:rsidRPr="00007F20">
        <w:rPr>
          <w:rFonts w:asciiTheme="majorHAnsi" w:hAnsiTheme="majorHAnsi"/>
          <w:color w:val="303030"/>
          <w:lang w:val="hr-HR"/>
        </w:rPr>
        <w:t>razumno</w:t>
      </w:r>
      <w:r w:rsidRPr="00007F20">
        <w:rPr>
          <w:rFonts w:asciiTheme="majorHAnsi" w:hAnsiTheme="majorHAnsi"/>
          <w:color w:val="303030"/>
          <w:lang w:val="hr-HR"/>
        </w:rPr>
        <w:t xml:space="preserve"> i pouzdano korištenje osobnih podataka tijekom obrade.</w:t>
      </w:r>
      <w:r w:rsidR="0041427B" w:rsidRPr="00007F20">
        <w:rPr>
          <w:rFonts w:asciiTheme="majorHAnsi" w:hAnsiTheme="majorHAnsi"/>
          <w:color w:val="303030"/>
          <w:lang w:val="hr-HR"/>
        </w:rPr>
        <w:t xml:space="preserve"> </w:t>
      </w:r>
      <w:r w:rsidRPr="00007F20">
        <w:rPr>
          <w:rFonts w:asciiTheme="majorHAnsi" w:hAnsiTheme="majorHAnsi"/>
          <w:color w:val="303030"/>
          <w:lang w:val="hr-HR"/>
        </w:rPr>
        <w:t xml:space="preserve">Metodologija se ne odnosi na početne uvjete koji određuju da li ili ne PIA treba </w:t>
      </w:r>
      <w:r w:rsidR="00077079" w:rsidRPr="00007F20">
        <w:rPr>
          <w:rFonts w:asciiTheme="majorHAnsi" w:hAnsiTheme="majorHAnsi"/>
          <w:color w:val="303030"/>
          <w:lang w:val="hr-HR"/>
        </w:rPr>
        <w:t>biti izvođena</w:t>
      </w:r>
      <w:r w:rsidR="0041427B" w:rsidRPr="00007F20">
        <w:rPr>
          <w:rFonts w:asciiTheme="majorHAnsi" w:hAnsiTheme="majorHAnsi"/>
          <w:color w:val="303030"/>
          <w:lang w:val="hr-HR"/>
        </w:rPr>
        <w:t xml:space="preserve"> (čl. 35.1</w:t>
      </w:r>
      <w:r w:rsidRPr="00007F20">
        <w:rPr>
          <w:rFonts w:asciiTheme="majorHAnsi" w:hAnsiTheme="majorHAnsi"/>
          <w:color w:val="303030"/>
          <w:lang w:val="hr-HR"/>
        </w:rPr>
        <w:t xml:space="preserve"> </w:t>
      </w:r>
      <w:hyperlink r:id="rId10">
        <w:r w:rsidRPr="00007F20">
          <w:rPr>
            <w:rFonts w:asciiTheme="majorHAnsi" w:hAnsiTheme="majorHAnsi"/>
            <w:color w:val="4596EC"/>
            <w:u w:val="single" w:color="4596EC"/>
            <w:lang w:val="hr-HR"/>
          </w:rPr>
          <w:t>[GDPR]</w:t>
        </w:r>
      </w:hyperlink>
      <w:r w:rsidR="00077079" w:rsidRPr="00007F20">
        <w:rPr>
          <w:rFonts w:asciiTheme="majorHAnsi" w:hAnsiTheme="majorHAnsi"/>
          <w:color w:val="303030"/>
          <w:lang w:val="hr-HR"/>
        </w:rPr>
        <w:t>) ili kasnije uvjete</w:t>
      </w:r>
      <w:r w:rsidRPr="00007F20">
        <w:rPr>
          <w:rFonts w:asciiTheme="majorHAnsi" w:hAnsiTheme="majorHAnsi"/>
          <w:color w:val="303030"/>
          <w:lang w:val="hr-HR"/>
        </w:rPr>
        <w:t xml:space="preserve"> koji određuju </w:t>
      </w:r>
      <w:r w:rsidR="00077079" w:rsidRPr="00007F20">
        <w:rPr>
          <w:rFonts w:asciiTheme="majorHAnsi" w:hAnsiTheme="majorHAnsi"/>
          <w:color w:val="303030"/>
          <w:lang w:val="hr-HR"/>
        </w:rPr>
        <w:t xml:space="preserve">potrebu savjetovanja sa nadzornim tijelom </w:t>
      </w:r>
      <w:r w:rsidRPr="00007F20">
        <w:rPr>
          <w:rFonts w:asciiTheme="majorHAnsi" w:hAnsiTheme="majorHAnsi"/>
          <w:color w:val="303030"/>
          <w:lang w:val="hr-HR"/>
        </w:rPr>
        <w:t xml:space="preserve">(čl. 36.1 </w:t>
      </w:r>
      <w:hyperlink r:id="rId11">
        <w:r w:rsidRPr="00007F20">
          <w:rPr>
            <w:rFonts w:asciiTheme="majorHAnsi" w:hAnsiTheme="majorHAnsi"/>
            <w:color w:val="4596EC"/>
            <w:u w:val="single" w:color="4596EC"/>
            <w:lang w:val="hr-HR"/>
          </w:rPr>
          <w:t>[GDPR]</w:t>
        </w:r>
      </w:hyperlink>
      <w:r w:rsidRPr="00007F20">
        <w:rPr>
          <w:rFonts w:asciiTheme="majorHAnsi" w:hAnsiTheme="majorHAnsi"/>
          <w:color w:val="303030"/>
          <w:lang w:val="hr-HR"/>
        </w:rPr>
        <w:t>).</w:t>
      </w:r>
      <w:r w:rsidR="0041427B" w:rsidRPr="00007F20">
        <w:rPr>
          <w:rFonts w:asciiTheme="majorHAnsi" w:hAnsiTheme="majorHAnsi"/>
          <w:color w:val="303030"/>
          <w:lang w:val="hr-HR"/>
        </w:rPr>
        <w:t xml:space="preserve"> </w:t>
      </w:r>
      <w:r w:rsidR="00077079" w:rsidRPr="00007F20">
        <w:rPr>
          <w:rFonts w:asciiTheme="majorHAnsi" w:hAnsiTheme="majorHAnsi"/>
          <w:color w:val="303030"/>
          <w:lang w:val="hr-HR"/>
        </w:rPr>
        <w:t>U</w:t>
      </w:r>
      <w:r w:rsidRPr="00007F20">
        <w:rPr>
          <w:rFonts w:asciiTheme="majorHAnsi" w:hAnsiTheme="majorHAnsi"/>
          <w:color w:val="303030"/>
          <w:lang w:val="hr-HR"/>
        </w:rPr>
        <w:t xml:space="preserve"> </w:t>
      </w:r>
      <w:r w:rsidR="0041427B" w:rsidRPr="00007F20">
        <w:rPr>
          <w:rFonts w:asciiTheme="majorHAnsi" w:hAnsiTheme="majorHAnsi"/>
          <w:color w:val="303030"/>
          <w:lang w:val="hr-HR"/>
        </w:rPr>
        <w:t xml:space="preserve">načelu </w:t>
      </w:r>
      <w:r w:rsidR="00077079" w:rsidRPr="00007F20">
        <w:rPr>
          <w:rFonts w:asciiTheme="majorHAnsi" w:hAnsiTheme="majorHAnsi"/>
          <w:color w:val="303030"/>
          <w:lang w:val="hr-HR"/>
        </w:rPr>
        <w:t>je izvodi voditelj obrade</w:t>
      </w:r>
      <w:r w:rsidRPr="00007F20">
        <w:rPr>
          <w:rFonts w:asciiTheme="majorHAnsi" w:hAnsiTheme="majorHAnsi"/>
          <w:color w:val="303030"/>
          <w:lang w:val="hr-HR"/>
        </w:rPr>
        <w:t xml:space="preserve">, </w:t>
      </w:r>
      <w:r w:rsidR="00077079" w:rsidRPr="00007F20">
        <w:rPr>
          <w:rFonts w:asciiTheme="majorHAnsi" w:hAnsiTheme="majorHAnsi"/>
          <w:color w:val="303030"/>
          <w:lang w:val="hr-HR"/>
        </w:rPr>
        <w:t xml:space="preserve">i </w:t>
      </w:r>
      <w:r w:rsidRPr="00007F20">
        <w:rPr>
          <w:rFonts w:asciiTheme="majorHAnsi" w:hAnsiTheme="majorHAnsi"/>
          <w:color w:val="303030"/>
          <w:lang w:val="hr-HR"/>
        </w:rPr>
        <w:t xml:space="preserve">svrha je </w:t>
      </w:r>
      <w:r w:rsidR="00077079" w:rsidRPr="00007F20">
        <w:rPr>
          <w:rFonts w:asciiTheme="majorHAnsi" w:hAnsiTheme="majorHAnsi"/>
          <w:color w:val="303030"/>
          <w:lang w:val="hr-HR"/>
        </w:rPr>
        <w:t xml:space="preserve">PIA </w:t>
      </w:r>
      <w:r w:rsidRPr="00007F20">
        <w:rPr>
          <w:rFonts w:asciiTheme="majorHAnsi" w:hAnsiTheme="majorHAnsi"/>
          <w:color w:val="303030"/>
          <w:lang w:val="hr-HR"/>
        </w:rPr>
        <w:t xml:space="preserve">izgraditi i demonstrirati primjenu načela zaštite privatnosti, tako da </w:t>
      </w:r>
      <w:r w:rsidR="00077079" w:rsidRPr="00007F20">
        <w:rPr>
          <w:rFonts w:asciiTheme="majorHAnsi" w:hAnsiTheme="majorHAnsi"/>
          <w:color w:val="303030"/>
          <w:lang w:val="hr-HR"/>
        </w:rPr>
        <w:t>ispitanici zadrže</w:t>
      </w:r>
      <w:r w:rsidRPr="00007F20">
        <w:rPr>
          <w:rFonts w:asciiTheme="majorHAnsi" w:hAnsiTheme="majorHAnsi"/>
          <w:color w:val="303030"/>
          <w:lang w:val="hr-HR"/>
        </w:rPr>
        <w:t xml:space="preserve"> kontrolu nad svojim osobnim podacima.</w:t>
      </w:r>
    </w:p>
    <w:p w:rsidR="00B46DC2" w:rsidRPr="00007F20" w:rsidRDefault="008251F6" w:rsidP="00C72F77">
      <w:pPr>
        <w:pStyle w:val="BodyText"/>
        <w:spacing w:before="120" w:after="120" w:line="276" w:lineRule="auto"/>
        <w:jc w:val="both"/>
        <w:rPr>
          <w:rFonts w:asciiTheme="majorHAnsi" w:hAnsiTheme="majorHAnsi"/>
          <w:lang w:val="hr-HR"/>
        </w:rPr>
      </w:pPr>
      <w:r w:rsidRPr="00007F20">
        <w:rPr>
          <w:rFonts w:asciiTheme="majorHAnsi" w:hAnsiTheme="majorHAnsi"/>
          <w:color w:val="303030"/>
          <w:lang w:val="hr-HR"/>
        </w:rPr>
        <w:t>Namijenjen</w:t>
      </w:r>
      <w:r w:rsidR="00077079" w:rsidRPr="00007F20">
        <w:rPr>
          <w:rFonts w:asciiTheme="majorHAnsi" w:hAnsiTheme="majorHAnsi"/>
          <w:color w:val="303030"/>
          <w:lang w:val="hr-HR"/>
        </w:rPr>
        <w:t>a</w:t>
      </w:r>
      <w:r w:rsidRPr="00007F20">
        <w:rPr>
          <w:rFonts w:asciiTheme="majorHAnsi" w:hAnsiTheme="majorHAnsi"/>
          <w:color w:val="303030"/>
          <w:lang w:val="hr-HR"/>
        </w:rPr>
        <w:t xml:space="preserve"> je za </w:t>
      </w:r>
      <w:r w:rsidR="00077079" w:rsidRPr="00007F20">
        <w:rPr>
          <w:rFonts w:asciiTheme="majorHAnsi" w:hAnsiTheme="majorHAnsi"/>
          <w:color w:val="303030"/>
          <w:lang w:val="hr-HR"/>
        </w:rPr>
        <w:t xml:space="preserve">voditelje obrade </w:t>
      </w:r>
      <w:r w:rsidRPr="00007F20">
        <w:rPr>
          <w:rFonts w:asciiTheme="majorHAnsi" w:hAnsiTheme="majorHAnsi"/>
          <w:color w:val="303030"/>
          <w:lang w:val="hr-HR"/>
        </w:rPr>
        <w:t xml:space="preserve">koji žele pokazati svoju usklađenost i kontrole koje su odabrali (koncept odgovornosti, čl. 25 </w:t>
      </w:r>
      <w:hyperlink r:id="rId12">
        <w:r w:rsidRPr="00007F20">
          <w:rPr>
            <w:rFonts w:asciiTheme="majorHAnsi" w:hAnsiTheme="majorHAnsi"/>
            <w:color w:val="303030"/>
            <w:lang w:val="hr-HR"/>
          </w:rPr>
          <w:t xml:space="preserve"> </w:t>
        </w:r>
        <w:r w:rsidRPr="00007F20">
          <w:rPr>
            <w:rFonts w:asciiTheme="majorHAnsi" w:hAnsiTheme="majorHAnsi"/>
            <w:color w:val="4596EC"/>
            <w:u w:val="single" w:color="4596EC"/>
            <w:lang w:val="hr-HR"/>
          </w:rPr>
          <w:t>[GDPR]</w:t>
        </w:r>
      </w:hyperlink>
      <w:r w:rsidRPr="00007F20">
        <w:rPr>
          <w:rFonts w:asciiTheme="majorHAnsi" w:hAnsiTheme="majorHAnsi"/>
          <w:color w:val="303030"/>
          <w:lang w:val="hr-HR"/>
        </w:rPr>
        <w:t xml:space="preserve">), </w:t>
      </w:r>
      <w:r w:rsidR="00077079" w:rsidRPr="00007F20">
        <w:rPr>
          <w:rFonts w:asciiTheme="majorHAnsi" w:hAnsiTheme="majorHAnsi"/>
          <w:color w:val="303030"/>
          <w:lang w:val="hr-HR"/>
        </w:rPr>
        <w:t>isto k</w:t>
      </w:r>
      <w:r w:rsidRPr="00007F20">
        <w:rPr>
          <w:rFonts w:asciiTheme="majorHAnsi" w:hAnsiTheme="majorHAnsi"/>
          <w:color w:val="303030"/>
          <w:lang w:val="hr-HR"/>
        </w:rPr>
        <w:t xml:space="preserve">ao i za pružatelje </w:t>
      </w:r>
      <w:r w:rsidR="00077079" w:rsidRPr="00007F20">
        <w:rPr>
          <w:rFonts w:asciiTheme="majorHAnsi" w:hAnsiTheme="majorHAnsi"/>
          <w:color w:val="303030"/>
          <w:lang w:val="hr-HR"/>
        </w:rPr>
        <w:t xml:space="preserve">usluga </w:t>
      </w:r>
      <w:r w:rsidRPr="00007F20">
        <w:rPr>
          <w:rFonts w:asciiTheme="majorHAnsi" w:hAnsiTheme="majorHAnsi"/>
          <w:color w:val="303030"/>
          <w:lang w:val="hr-HR"/>
        </w:rPr>
        <w:t>koje žele pokazati da njihova rješenja ne krše privatnost zahvaljujući dizajnu ko</w:t>
      </w:r>
      <w:r w:rsidR="00077079" w:rsidRPr="00007F20">
        <w:rPr>
          <w:rFonts w:asciiTheme="majorHAnsi" w:hAnsiTheme="majorHAnsi"/>
          <w:color w:val="303030"/>
          <w:lang w:val="hr-HR"/>
        </w:rPr>
        <w:t>ji poštuje privatnost (koncept p</w:t>
      </w:r>
      <w:r w:rsidRPr="00007F20">
        <w:rPr>
          <w:rFonts w:asciiTheme="majorHAnsi" w:hAnsiTheme="majorHAnsi"/>
          <w:color w:val="303030"/>
          <w:lang w:val="hr-HR"/>
        </w:rPr>
        <w:t xml:space="preserve">rivatnost </w:t>
      </w:r>
      <w:r w:rsidR="00077079" w:rsidRPr="00007F20">
        <w:rPr>
          <w:rFonts w:asciiTheme="majorHAnsi" w:hAnsiTheme="majorHAnsi"/>
          <w:color w:val="303030"/>
          <w:lang w:val="hr-HR"/>
        </w:rPr>
        <w:t>po dizajnu</w:t>
      </w:r>
      <w:r w:rsidRPr="00007F20">
        <w:rPr>
          <w:rFonts w:asciiTheme="majorHAnsi" w:hAnsiTheme="majorHAnsi"/>
          <w:color w:val="303030"/>
          <w:lang w:val="hr-HR"/>
        </w:rPr>
        <w:t xml:space="preserve">, čl. 25 </w:t>
      </w:r>
      <w:hyperlink r:id="rId13">
        <w:r w:rsidRPr="00007F20">
          <w:rPr>
            <w:rFonts w:asciiTheme="majorHAnsi" w:hAnsiTheme="majorHAnsi"/>
            <w:color w:val="303030"/>
            <w:lang w:val="hr-HR"/>
          </w:rPr>
          <w:t xml:space="preserve"> </w:t>
        </w:r>
        <w:r w:rsidRPr="00007F20">
          <w:rPr>
            <w:rFonts w:asciiTheme="majorHAnsi" w:hAnsiTheme="majorHAnsi"/>
            <w:color w:val="4596EC"/>
            <w:u w:val="single" w:color="4596EC"/>
            <w:lang w:val="hr-HR"/>
          </w:rPr>
          <w:t>[GDPR]</w:t>
        </w:r>
      </w:hyperlink>
      <w:r w:rsidRPr="00007F20">
        <w:rPr>
          <w:rFonts w:asciiTheme="majorHAnsi" w:hAnsiTheme="majorHAnsi"/>
          <w:color w:val="303030"/>
          <w:lang w:val="hr-HR"/>
        </w:rPr>
        <w:t>)</w:t>
      </w:r>
      <w:r w:rsidR="00C72F77" w:rsidRPr="00007F20">
        <w:rPr>
          <w:rStyle w:val="FootnoteReference"/>
          <w:rFonts w:asciiTheme="majorHAnsi" w:hAnsiTheme="majorHAnsi"/>
          <w:color w:val="303030"/>
          <w:lang w:val="hr-HR"/>
        </w:rPr>
        <w:footnoteReference w:id="3"/>
      </w:r>
      <w:r w:rsidR="00C72F77" w:rsidRPr="00007F20">
        <w:rPr>
          <w:rFonts w:asciiTheme="majorHAnsi" w:hAnsiTheme="majorHAnsi"/>
          <w:color w:val="303030"/>
          <w:lang w:val="hr-HR"/>
        </w:rPr>
        <w:t>.</w:t>
      </w:r>
      <w:r w:rsidRPr="00007F20">
        <w:rPr>
          <w:rFonts w:asciiTheme="majorHAnsi" w:hAnsiTheme="majorHAnsi"/>
          <w:color w:val="303030"/>
          <w:lang w:val="hr-HR"/>
        </w:rPr>
        <w:t xml:space="preserve"> </w:t>
      </w:r>
      <w:r w:rsidR="00077079" w:rsidRPr="00007F20">
        <w:rPr>
          <w:rFonts w:asciiTheme="majorHAnsi" w:hAnsiTheme="majorHAnsi"/>
          <w:color w:val="303030"/>
          <w:lang w:val="hr-HR"/>
        </w:rPr>
        <w:t>PIA je korisna</w:t>
      </w:r>
      <w:r w:rsidRPr="00007F20">
        <w:rPr>
          <w:rFonts w:asciiTheme="majorHAnsi" w:hAnsiTheme="majorHAnsi"/>
          <w:color w:val="303030"/>
          <w:lang w:val="hr-HR"/>
        </w:rPr>
        <w:t xml:space="preserve"> za sve sudionike uključene u </w:t>
      </w:r>
      <w:r w:rsidR="00077079" w:rsidRPr="00007F20">
        <w:rPr>
          <w:rFonts w:asciiTheme="majorHAnsi" w:hAnsiTheme="majorHAnsi"/>
          <w:color w:val="303030"/>
          <w:lang w:val="hr-HR"/>
        </w:rPr>
        <w:t>stvaranje ili poboljšanje obrade</w:t>
      </w:r>
      <w:r w:rsidRPr="00007F20">
        <w:rPr>
          <w:rFonts w:asciiTheme="majorHAnsi" w:hAnsiTheme="majorHAnsi"/>
          <w:color w:val="303030"/>
          <w:lang w:val="hr-HR"/>
        </w:rPr>
        <w:t xml:space="preserve"> osobnih podataka ili proizvoda:</w:t>
      </w:r>
    </w:p>
    <w:p w:rsidR="00B46DC2" w:rsidRPr="00007F20" w:rsidRDefault="00077079" w:rsidP="0041427B">
      <w:pPr>
        <w:pStyle w:val="ListParagraph"/>
        <w:numPr>
          <w:ilvl w:val="0"/>
          <w:numId w:val="1"/>
        </w:numPr>
        <w:tabs>
          <w:tab w:val="left" w:pos="1793"/>
        </w:tabs>
        <w:spacing w:line="276" w:lineRule="auto"/>
        <w:ind w:left="714" w:hanging="357"/>
        <w:jc w:val="both"/>
        <w:rPr>
          <w:rFonts w:asciiTheme="majorHAnsi" w:hAnsiTheme="majorHAnsi"/>
          <w:color w:val="303030"/>
          <w:lang w:val="hr-HR"/>
        </w:rPr>
      </w:pPr>
      <w:r w:rsidRPr="00007F20">
        <w:rPr>
          <w:rFonts w:asciiTheme="majorHAnsi" w:hAnsiTheme="majorHAnsi"/>
          <w:color w:val="303030"/>
          <w:lang w:val="hr-HR"/>
        </w:rPr>
        <w:t>tijela za donošenje odluka koja</w:t>
      </w:r>
      <w:r w:rsidR="008251F6" w:rsidRPr="00007F20">
        <w:rPr>
          <w:rFonts w:asciiTheme="majorHAnsi" w:hAnsiTheme="majorHAnsi"/>
          <w:color w:val="303030"/>
          <w:lang w:val="hr-HR"/>
        </w:rPr>
        <w:t xml:space="preserve"> </w:t>
      </w:r>
      <w:r w:rsidRPr="00007F20">
        <w:rPr>
          <w:rFonts w:asciiTheme="majorHAnsi" w:hAnsiTheme="majorHAnsi"/>
          <w:color w:val="303030"/>
          <w:lang w:val="hr-HR"/>
        </w:rPr>
        <w:t xml:space="preserve">ovjeravaju </w:t>
      </w:r>
      <w:r w:rsidR="008251F6" w:rsidRPr="00007F20">
        <w:rPr>
          <w:rFonts w:asciiTheme="majorHAnsi" w:hAnsiTheme="majorHAnsi"/>
          <w:color w:val="303030"/>
          <w:lang w:val="hr-HR"/>
        </w:rPr>
        <w:t>i potvr</w:t>
      </w:r>
      <w:r w:rsidRPr="00007F20">
        <w:rPr>
          <w:rFonts w:asciiTheme="majorHAnsi" w:hAnsiTheme="majorHAnsi"/>
          <w:color w:val="303030"/>
          <w:lang w:val="hr-HR"/>
        </w:rPr>
        <w:t xml:space="preserve">đuju </w:t>
      </w:r>
      <w:r w:rsidR="008251F6" w:rsidRPr="00007F20">
        <w:rPr>
          <w:rFonts w:asciiTheme="majorHAnsi" w:hAnsiTheme="majorHAnsi"/>
          <w:color w:val="303030"/>
          <w:lang w:val="hr-HR"/>
        </w:rPr>
        <w:t>stvaranje novih procesiranja osobnih podataka ili proizvoda;</w:t>
      </w:r>
    </w:p>
    <w:p w:rsidR="00B46DC2" w:rsidRPr="00007F20" w:rsidRDefault="00077079" w:rsidP="0041427B">
      <w:pPr>
        <w:pStyle w:val="ListParagraph"/>
        <w:numPr>
          <w:ilvl w:val="0"/>
          <w:numId w:val="1"/>
        </w:numPr>
        <w:tabs>
          <w:tab w:val="left" w:pos="1793"/>
        </w:tabs>
        <w:spacing w:line="276" w:lineRule="auto"/>
        <w:ind w:left="714" w:hanging="357"/>
        <w:jc w:val="both"/>
        <w:rPr>
          <w:rFonts w:asciiTheme="majorHAnsi" w:hAnsiTheme="majorHAnsi"/>
          <w:color w:val="303030"/>
          <w:lang w:val="hr-HR"/>
        </w:rPr>
      </w:pPr>
      <w:r w:rsidRPr="00007F20">
        <w:rPr>
          <w:rFonts w:asciiTheme="majorHAnsi" w:hAnsiTheme="majorHAnsi"/>
          <w:color w:val="303030"/>
          <w:lang w:val="hr-HR"/>
        </w:rPr>
        <w:t>v</w:t>
      </w:r>
      <w:r w:rsidR="008251F6" w:rsidRPr="00007F20">
        <w:rPr>
          <w:rFonts w:asciiTheme="majorHAnsi" w:hAnsiTheme="majorHAnsi"/>
          <w:color w:val="303030"/>
          <w:lang w:val="hr-HR"/>
        </w:rPr>
        <w:t>lasnici projek</w:t>
      </w:r>
      <w:r w:rsidRPr="00007F20">
        <w:rPr>
          <w:rFonts w:asciiTheme="majorHAnsi" w:hAnsiTheme="majorHAnsi"/>
          <w:color w:val="303030"/>
          <w:lang w:val="hr-HR"/>
        </w:rPr>
        <w:t>a</w:t>
      </w:r>
      <w:r w:rsidR="008251F6" w:rsidRPr="00007F20">
        <w:rPr>
          <w:rFonts w:asciiTheme="majorHAnsi" w:hAnsiTheme="majorHAnsi"/>
          <w:color w:val="303030"/>
          <w:lang w:val="hr-HR"/>
        </w:rPr>
        <w:t>t</w:t>
      </w:r>
      <w:r w:rsidRPr="00007F20">
        <w:rPr>
          <w:rFonts w:asciiTheme="majorHAnsi" w:hAnsiTheme="majorHAnsi"/>
          <w:color w:val="303030"/>
          <w:lang w:val="hr-HR"/>
        </w:rPr>
        <w:t>a</w:t>
      </w:r>
      <w:r w:rsidR="008251F6" w:rsidRPr="00007F20">
        <w:rPr>
          <w:rFonts w:asciiTheme="majorHAnsi" w:hAnsiTheme="majorHAnsi"/>
          <w:color w:val="303030"/>
          <w:lang w:val="hr-HR"/>
        </w:rPr>
        <w:t>, koji mora</w:t>
      </w:r>
      <w:r w:rsidRPr="00007F20">
        <w:rPr>
          <w:rFonts w:asciiTheme="majorHAnsi" w:hAnsiTheme="majorHAnsi"/>
          <w:color w:val="303030"/>
          <w:lang w:val="hr-HR"/>
        </w:rPr>
        <w:t>ju</w:t>
      </w:r>
      <w:r w:rsidR="008251F6" w:rsidRPr="00007F20">
        <w:rPr>
          <w:rFonts w:asciiTheme="majorHAnsi" w:hAnsiTheme="majorHAnsi"/>
          <w:color w:val="303030"/>
          <w:lang w:val="hr-HR"/>
        </w:rPr>
        <w:t xml:space="preserve"> provoditi procjenu rizika njihov</w:t>
      </w:r>
      <w:r w:rsidRPr="00007F20">
        <w:rPr>
          <w:rFonts w:asciiTheme="majorHAnsi" w:hAnsiTheme="majorHAnsi"/>
          <w:color w:val="303030"/>
          <w:lang w:val="hr-HR"/>
        </w:rPr>
        <w:t>og</w:t>
      </w:r>
      <w:r w:rsidR="008251F6" w:rsidRPr="00007F20">
        <w:rPr>
          <w:rFonts w:asciiTheme="majorHAnsi" w:hAnsiTheme="majorHAnsi"/>
          <w:color w:val="303030"/>
          <w:lang w:val="hr-HR"/>
        </w:rPr>
        <w:t xml:space="preserve"> sustav</w:t>
      </w:r>
      <w:r w:rsidRPr="00007F20">
        <w:rPr>
          <w:rFonts w:asciiTheme="majorHAnsi" w:hAnsiTheme="majorHAnsi"/>
          <w:color w:val="303030"/>
          <w:lang w:val="hr-HR"/>
        </w:rPr>
        <w:t>a i definirati</w:t>
      </w:r>
      <w:r w:rsidR="008251F6" w:rsidRPr="00007F20">
        <w:rPr>
          <w:rFonts w:asciiTheme="majorHAnsi" w:hAnsiTheme="majorHAnsi"/>
          <w:color w:val="303030"/>
          <w:lang w:val="hr-HR"/>
        </w:rPr>
        <w:t xml:space="preserve"> sigurnosne ciljeve;</w:t>
      </w:r>
    </w:p>
    <w:p w:rsidR="00B46DC2" w:rsidRPr="00007F20" w:rsidRDefault="008251F6" w:rsidP="0041427B">
      <w:pPr>
        <w:pStyle w:val="ListParagraph"/>
        <w:numPr>
          <w:ilvl w:val="0"/>
          <w:numId w:val="1"/>
        </w:numPr>
        <w:tabs>
          <w:tab w:val="left" w:pos="1793"/>
        </w:tabs>
        <w:spacing w:line="276" w:lineRule="auto"/>
        <w:ind w:left="714" w:hanging="357"/>
        <w:jc w:val="both"/>
        <w:rPr>
          <w:rFonts w:asciiTheme="majorHAnsi" w:hAnsiTheme="majorHAnsi"/>
          <w:color w:val="303030"/>
          <w:lang w:val="hr-HR"/>
        </w:rPr>
      </w:pPr>
      <w:r w:rsidRPr="00007F20">
        <w:rPr>
          <w:rFonts w:asciiTheme="majorHAnsi" w:hAnsiTheme="majorHAnsi"/>
          <w:color w:val="303030"/>
          <w:lang w:val="hr-HR"/>
        </w:rPr>
        <w:t>glavni izvođači radova, koji moraju predložiti rješenja za rješavanje rizika u skladu s ciljevima utvrđenim od strane vlasnika projekta;</w:t>
      </w:r>
    </w:p>
    <w:p w:rsidR="00B46DC2" w:rsidRPr="00007F20" w:rsidRDefault="008251F6" w:rsidP="0041427B">
      <w:pPr>
        <w:pStyle w:val="ListParagraph"/>
        <w:numPr>
          <w:ilvl w:val="0"/>
          <w:numId w:val="1"/>
        </w:numPr>
        <w:tabs>
          <w:tab w:val="left" w:pos="1793"/>
        </w:tabs>
        <w:spacing w:line="276" w:lineRule="auto"/>
        <w:ind w:left="714" w:hanging="357"/>
        <w:jc w:val="both"/>
        <w:rPr>
          <w:rFonts w:asciiTheme="majorHAnsi" w:hAnsiTheme="majorHAnsi"/>
          <w:color w:val="303030"/>
          <w:lang w:val="hr-HR"/>
        </w:rPr>
      </w:pPr>
      <w:r w:rsidRPr="00007F20">
        <w:rPr>
          <w:rFonts w:asciiTheme="majorHAnsi" w:hAnsiTheme="majorHAnsi"/>
          <w:color w:val="303030"/>
          <w:lang w:val="hr-HR"/>
        </w:rPr>
        <w:t>službenici za zaštitu podataka (DPO), koji mora</w:t>
      </w:r>
      <w:r w:rsidR="00077079" w:rsidRPr="00007F20">
        <w:rPr>
          <w:rFonts w:asciiTheme="majorHAnsi" w:hAnsiTheme="majorHAnsi"/>
          <w:color w:val="303030"/>
          <w:lang w:val="hr-HR"/>
        </w:rPr>
        <w:t>ju podržavati vlasnike</w:t>
      </w:r>
      <w:r w:rsidRPr="00007F20">
        <w:rPr>
          <w:rFonts w:asciiTheme="majorHAnsi" w:hAnsiTheme="majorHAnsi"/>
          <w:color w:val="303030"/>
          <w:lang w:val="hr-HR"/>
        </w:rPr>
        <w:t xml:space="preserve"> projekata i tijela za donošenje odluka u području zaštite osobnih podataka;</w:t>
      </w:r>
    </w:p>
    <w:p w:rsidR="00B46DC2" w:rsidRPr="00007F20" w:rsidRDefault="00077079" w:rsidP="0041427B">
      <w:pPr>
        <w:pStyle w:val="ListParagraph"/>
        <w:numPr>
          <w:ilvl w:val="0"/>
          <w:numId w:val="1"/>
        </w:numPr>
        <w:tabs>
          <w:tab w:val="left" w:pos="1793"/>
        </w:tabs>
        <w:spacing w:line="276" w:lineRule="auto"/>
        <w:ind w:left="714" w:hanging="357"/>
        <w:jc w:val="both"/>
        <w:rPr>
          <w:rFonts w:asciiTheme="majorHAnsi" w:hAnsiTheme="majorHAnsi"/>
          <w:color w:val="303030"/>
          <w:lang w:val="hr-HR"/>
        </w:rPr>
      </w:pPr>
      <w:r w:rsidRPr="00007F20">
        <w:rPr>
          <w:rFonts w:asciiTheme="majorHAnsi" w:hAnsiTheme="majorHAnsi"/>
          <w:color w:val="303030"/>
          <w:lang w:val="hr-HR"/>
        </w:rPr>
        <w:t xml:space="preserve">službenici </w:t>
      </w:r>
      <w:r w:rsidR="008251F6" w:rsidRPr="00007F20">
        <w:rPr>
          <w:rFonts w:asciiTheme="majorHAnsi" w:hAnsiTheme="majorHAnsi"/>
          <w:color w:val="303030"/>
          <w:lang w:val="hr-HR"/>
        </w:rPr>
        <w:t>informacijske sigurnosti (CISO), koji mora</w:t>
      </w:r>
      <w:r w:rsidRPr="00007F20">
        <w:rPr>
          <w:rFonts w:asciiTheme="majorHAnsi" w:hAnsiTheme="majorHAnsi"/>
          <w:color w:val="303030"/>
          <w:lang w:val="hr-HR"/>
        </w:rPr>
        <w:t>ju</w:t>
      </w:r>
      <w:r w:rsidR="008251F6" w:rsidRPr="00007F20">
        <w:rPr>
          <w:rFonts w:asciiTheme="majorHAnsi" w:hAnsiTheme="majorHAnsi"/>
          <w:color w:val="303030"/>
          <w:lang w:val="hr-HR"/>
        </w:rPr>
        <w:t xml:space="preserve"> podržavati vlasni</w:t>
      </w:r>
      <w:r w:rsidR="005F4D8E" w:rsidRPr="00007F20">
        <w:rPr>
          <w:rFonts w:asciiTheme="majorHAnsi" w:hAnsiTheme="majorHAnsi"/>
          <w:color w:val="303030"/>
          <w:lang w:val="hr-HR"/>
        </w:rPr>
        <w:t xml:space="preserve">ke </w:t>
      </w:r>
      <w:r w:rsidR="008251F6" w:rsidRPr="00007F20">
        <w:rPr>
          <w:rFonts w:asciiTheme="majorHAnsi" w:hAnsiTheme="majorHAnsi"/>
          <w:color w:val="303030"/>
          <w:lang w:val="hr-HR"/>
        </w:rPr>
        <w:t>projekata u području informacijske sigurnosti (IS).</w:t>
      </w:r>
    </w:p>
    <w:p w:rsidR="0041427B" w:rsidRPr="00007F20" w:rsidRDefault="0041427B" w:rsidP="00037486">
      <w:pPr>
        <w:pStyle w:val="BodyText"/>
        <w:spacing w:line="276" w:lineRule="auto"/>
        <w:jc w:val="both"/>
        <w:rPr>
          <w:rFonts w:asciiTheme="majorHAnsi" w:hAnsiTheme="majorHAnsi"/>
          <w:lang w:val="hr-HR"/>
        </w:rPr>
      </w:pPr>
      <w:r w:rsidRPr="00007F20">
        <w:rPr>
          <w:rFonts w:asciiTheme="majorHAnsi" w:hAnsiTheme="majorHAnsi"/>
          <w:color w:val="303030"/>
          <w:lang w:val="hr-HR"/>
        </w:rPr>
        <w:t>Definicije pojmova:</w:t>
      </w:r>
    </w:p>
    <w:p w:rsidR="0041427B" w:rsidRPr="00007F20" w:rsidRDefault="0041427B" w:rsidP="0041427B">
      <w:pPr>
        <w:pStyle w:val="ListParagraph"/>
        <w:numPr>
          <w:ilvl w:val="0"/>
          <w:numId w:val="1"/>
        </w:numPr>
        <w:tabs>
          <w:tab w:val="left" w:pos="1793"/>
        </w:tabs>
        <w:spacing w:line="276" w:lineRule="auto"/>
        <w:ind w:left="714" w:hanging="357"/>
        <w:jc w:val="both"/>
        <w:rPr>
          <w:rFonts w:asciiTheme="majorHAnsi" w:hAnsiTheme="majorHAnsi"/>
          <w:color w:val="303030"/>
          <w:lang w:val="hr-HR"/>
        </w:rPr>
      </w:pPr>
      <w:r w:rsidRPr="00007F20">
        <w:rPr>
          <w:rFonts w:asciiTheme="majorHAnsi" w:hAnsiTheme="majorHAnsi"/>
          <w:color w:val="303030"/>
          <w:lang w:val="hr-HR"/>
        </w:rPr>
        <w:t xml:space="preserve">pojam „privatnost” koristi se kao skraćenica koja se odnosi na sva temeljna prava i slobode (posebno one navedene u </w:t>
      </w:r>
      <w:hyperlink r:id="rId14">
        <w:r w:rsidRPr="00007F20">
          <w:rPr>
            <w:rFonts w:asciiTheme="majorHAnsi" w:hAnsiTheme="majorHAnsi"/>
            <w:color w:val="303030"/>
            <w:lang w:val="hr-HR"/>
          </w:rPr>
          <w:t>[GDPR]</w:t>
        </w:r>
      </w:hyperlink>
      <w:r w:rsidRPr="00007F20">
        <w:rPr>
          <w:rFonts w:asciiTheme="majorHAnsi" w:hAnsiTheme="majorHAnsi"/>
          <w:color w:val="303030"/>
          <w:lang w:val="hr-HR"/>
        </w:rPr>
        <w:t xml:space="preserve"> i Člancima 7 i 8</w:t>
      </w:r>
      <w:hyperlink r:id="rId15">
        <w:r w:rsidRPr="00007F20">
          <w:rPr>
            <w:rFonts w:asciiTheme="majorHAnsi" w:hAnsiTheme="majorHAnsi"/>
            <w:color w:val="303030"/>
            <w:lang w:val="hr-HR"/>
          </w:rPr>
          <w:t xml:space="preserve"> [Povelja EU] </w:t>
        </w:r>
      </w:hyperlink>
      <w:r w:rsidRPr="00007F20">
        <w:rPr>
          <w:rFonts w:asciiTheme="majorHAnsi" w:hAnsiTheme="majorHAnsi"/>
          <w:color w:val="303030"/>
          <w:lang w:val="hr-HR"/>
        </w:rPr>
        <w:t>„Privatnost, ljudski identitet, ljudska prava i individualne ili javne slobode”);</w:t>
      </w:r>
    </w:p>
    <w:p w:rsidR="0041427B" w:rsidRPr="00007F20" w:rsidRDefault="0041427B" w:rsidP="0041427B">
      <w:pPr>
        <w:pStyle w:val="ListParagraph"/>
        <w:numPr>
          <w:ilvl w:val="0"/>
          <w:numId w:val="1"/>
        </w:numPr>
        <w:tabs>
          <w:tab w:val="left" w:pos="1793"/>
        </w:tabs>
        <w:spacing w:line="276" w:lineRule="auto"/>
        <w:ind w:left="714" w:hanging="357"/>
        <w:jc w:val="both"/>
        <w:rPr>
          <w:rFonts w:asciiTheme="majorHAnsi" w:hAnsiTheme="majorHAnsi"/>
          <w:lang w:val="hr-HR"/>
        </w:rPr>
      </w:pPr>
      <w:r w:rsidRPr="00007F20">
        <w:rPr>
          <w:rFonts w:asciiTheme="majorHAnsi" w:hAnsiTheme="majorHAnsi"/>
          <w:color w:val="303030"/>
          <w:lang w:val="hr-HR"/>
        </w:rPr>
        <w:t xml:space="preserve">akronim „PIA” (Privacy </w:t>
      </w:r>
      <w:proofErr w:type="spellStart"/>
      <w:r w:rsidRPr="00007F20">
        <w:rPr>
          <w:rFonts w:asciiTheme="majorHAnsi" w:hAnsiTheme="majorHAnsi"/>
          <w:color w:val="303030"/>
          <w:lang w:val="hr-HR"/>
        </w:rPr>
        <w:t>Impact</w:t>
      </w:r>
      <w:proofErr w:type="spellEnd"/>
      <w:r w:rsidRPr="00007F20">
        <w:rPr>
          <w:rFonts w:asciiTheme="majorHAnsi" w:hAnsiTheme="majorHAnsi"/>
          <w:color w:val="303030"/>
          <w:lang w:val="hr-HR"/>
        </w:rPr>
        <w:t xml:space="preserve"> </w:t>
      </w:r>
      <w:proofErr w:type="spellStart"/>
      <w:r w:rsidRPr="00007F20">
        <w:rPr>
          <w:rFonts w:asciiTheme="majorHAnsi" w:hAnsiTheme="majorHAnsi"/>
          <w:color w:val="303030"/>
          <w:lang w:val="hr-HR"/>
        </w:rPr>
        <w:t>Assesment</w:t>
      </w:r>
      <w:proofErr w:type="spellEnd"/>
      <w:r w:rsidRPr="00007F20">
        <w:rPr>
          <w:rFonts w:asciiTheme="majorHAnsi" w:hAnsiTheme="majorHAnsi"/>
          <w:color w:val="303030"/>
          <w:lang w:val="hr-HR"/>
        </w:rPr>
        <w:t xml:space="preserve">) se koristi naizmjenično i odnosi se na Procjenu utjecaja na privatnost i procjenu utjecaja na zaštitu podataka (DPIA – Data </w:t>
      </w:r>
      <w:r w:rsidR="00037486">
        <w:rPr>
          <w:rFonts w:asciiTheme="majorHAnsi" w:hAnsiTheme="majorHAnsi"/>
          <w:color w:val="303030"/>
          <w:lang w:val="hr-HR"/>
        </w:rPr>
        <w:t>P</w:t>
      </w:r>
      <w:bookmarkStart w:id="5" w:name="_GoBack"/>
      <w:bookmarkEnd w:id="5"/>
      <w:r w:rsidRPr="00007F20">
        <w:rPr>
          <w:rFonts w:asciiTheme="majorHAnsi" w:hAnsiTheme="majorHAnsi"/>
          <w:color w:val="303030"/>
          <w:lang w:val="hr-HR"/>
        </w:rPr>
        <w:t xml:space="preserve">rotection </w:t>
      </w:r>
      <w:proofErr w:type="spellStart"/>
      <w:r w:rsidRPr="00007F20">
        <w:rPr>
          <w:rFonts w:asciiTheme="majorHAnsi" w:hAnsiTheme="majorHAnsi"/>
          <w:color w:val="303030"/>
          <w:lang w:val="hr-HR"/>
        </w:rPr>
        <w:t>Impact</w:t>
      </w:r>
      <w:proofErr w:type="spellEnd"/>
      <w:r w:rsidRPr="00007F20">
        <w:rPr>
          <w:rFonts w:asciiTheme="majorHAnsi" w:hAnsiTheme="majorHAnsi"/>
          <w:color w:val="303030"/>
          <w:lang w:val="hr-HR"/>
        </w:rPr>
        <w:t xml:space="preserve"> </w:t>
      </w:r>
      <w:proofErr w:type="spellStart"/>
      <w:r w:rsidRPr="00007F20">
        <w:rPr>
          <w:rFonts w:asciiTheme="majorHAnsi" w:hAnsiTheme="majorHAnsi"/>
          <w:color w:val="303030"/>
          <w:lang w:val="hr-HR"/>
        </w:rPr>
        <w:t>Assessment</w:t>
      </w:r>
      <w:proofErr w:type="spellEnd"/>
      <w:r w:rsidRPr="00007F20">
        <w:rPr>
          <w:rFonts w:asciiTheme="majorHAnsi" w:hAnsiTheme="majorHAnsi"/>
          <w:color w:val="303030"/>
          <w:lang w:val="hr-HR"/>
        </w:rPr>
        <w:t>);</w:t>
      </w:r>
    </w:p>
    <w:p w:rsidR="0041427B" w:rsidRPr="00007F20" w:rsidRDefault="0041427B" w:rsidP="0041427B">
      <w:pPr>
        <w:pStyle w:val="ListParagraph"/>
        <w:numPr>
          <w:ilvl w:val="0"/>
          <w:numId w:val="1"/>
        </w:numPr>
        <w:tabs>
          <w:tab w:val="left" w:pos="1793"/>
        </w:tabs>
        <w:spacing w:line="276" w:lineRule="auto"/>
        <w:ind w:left="714" w:hanging="357"/>
        <w:jc w:val="both"/>
        <w:rPr>
          <w:rFonts w:asciiTheme="majorHAnsi" w:hAnsiTheme="majorHAnsi"/>
          <w:lang w:val="hr-HR"/>
        </w:rPr>
      </w:pPr>
      <w:r w:rsidRPr="00007F20">
        <w:rPr>
          <w:rFonts w:asciiTheme="majorHAnsi" w:hAnsiTheme="majorHAnsi"/>
          <w:color w:val="303030"/>
          <w:lang w:val="hr-HR"/>
        </w:rPr>
        <w:t>izrazi u uglastim zagradama ([naslova]) odgovaraju referencama.</w:t>
      </w:r>
    </w:p>
    <w:p w:rsidR="00B46DC2" w:rsidRPr="00007F20" w:rsidRDefault="008251F6" w:rsidP="005D3C5F">
      <w:pPr>
        <w:pStyle w:val="Heading1"/>
      </w:pPr>
      <w:bookmarkStart w:id="6" w:name="_bookmark2"/>
      <w:bookmarkStart w:id="7" w:name="How_is_a_PIA_carried_out?"/>
      <w:bookmarkStart w:id="8" w:name="_bookmark4"/>
      <w:bookmarkStart w:id="9" w:name="_Toc75674389"/>
      <w:bookmarkEnd w:id="6"/>
      <w:bookmarkEnd w:id="7"/>
      <w:bookmarkEnd w:id="8"/>
      <w:r w:rsidRPr="00007F20">
        <w:lastRenderedPageBreak/>
        <w:t>Kako se provodi</w:t>
      </w:r>
      <w:r w:rsidR="005F4D8E" w:rsidRPr="00007F20">
        <w:t xml:space="preserve"> PIA</w:t>
      </w:r>
      <w:r w:rsidRPr="00007F20">
        <w:t>?</w:t>
      </w:r>
      <w:bookmarkEnd w:id="9"/>
    </w:p>
    <w:p w:rsidR="00B46DC2" w:rsidRPr="00007F20" w:rsidRDefault="00C72F77" w:rsidP="005126C0">
      <w:pPr>
        <w:pStyle w:val="BodyText"/>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Pristup</w:t>
      </w:r>
      <w:r w:rsidR="005F4D8E" w:rsidRPr="00007F20">
        <w:rPr>
          <w:rFonts w:asciiTheme="majorHAnsi" w:hAnsiTheme="majorHAnsi"/>
          <w:color w:val="303030"/>
          <w:lang w:val="hr-HR"/>
        </w:rPr>
        <w:t xml:space="preserve"> usklađenju</w:t>
      </w:r>
      <w:r w:rsidR="008251F6" w:rsidRPr="00007F20">
        <w:rPr>
          <w:rFonts w:asciiTheme="majorHAnsi" w:hAnsiTheme="majorHAnsi"/>
          <w:color w:val="303030"/>
          <w:lang w:val="hr-HR"/>
        </w:rPr>
        <w:t xml:space="preserve"> provodi se izvođenjem </w:t>
      </w:r>
      <w:r w:rsidR="005F4D8E" w:rsidRPr="00007F20">
        <w:rPr>
          <w:rFonts w:asciiTheme="majorHAnsi" w:hAnsiTheme="majorHAnsi"/>
          <w:color w:val="303030"/>
          <w:lang w:val="hr-HR"/>
        </w:rPr>
        <w:t xml:space="preserve">PIA i </w:t>
      </w:r>
      <w:r w:rsidR="008251F6" w:rsidRPr="00007F20">
        <w:rPr>
          <w:rFonts w:asciiTheme="majorHAnsi" w:hAnsiTheme="majorHAnsi"/>
          <w:color w:val="303030"/>
          <w:lang w:val="hr-HR"/>
        </w:rPr>
        <w:t xml:space="preserve">temelji </w:t>
      </w:r>
      <w:r w:rsidR="005F4D8E" w:rsidRPr="00007F20">
        <w:rPr>
          <w:rFonts w:asciiTheme="majorHAnsi" w:hAnsiTheme="majorHAnsi"/>
          <w:color w:val="303030"/>
          <w:lang w:val="hr-HR"/>
        </w:rPr>
        <w:t xml:space="preserve">se </w:t>
      </w:r>
      <w:r w:rsidR="008251F6" w:rsidRPr="00007F20">
        <w:rPr>
          <w:rFonts w:asciiTheme="majorHAnsi" w:hAnsiTheme="majorHAnsi"/>
          <w:color w:val="303030"/>
          <w:lang w:val="hr-HR"/>
        </w:rPr>
        <w:t>na dva stupa:</w:t>
      </w:r>
    </w:p>
    <w:p w:rsidR="00B46DC2" w:rsidRPr="00007F20" w:rsidRDefault="008251F6" w:rsidP="00A54AF6">
      <w:pPr>
        <w:pStyle w:val="ListParagraph"/>
        <w:numPr>
          <w:ilvl w:val="0"/>
          <w:numId w:val="2"/>
        </w:numPr>
        <w:tabs>
          <w:tab w:val="left" w:pos="1800"/>
          <w:tab w:val="left" w:pos="1801"/>
        </w:tabs>
        <w:spacing w:before="120" w:after="120" w:line="276" w:lineRule="auto"/>
        <w:ind w:left="851" w:hanging="284"/>
        <w:jc w:val="both"/>
        <w:rPr>
          <w:rFonts w:asciiTheme="majorHAnsi" w:hAnsiTheme="majorHAnsi"/>
          <w:lang w:val="hr-HR"/>
        </w:rPr>
      </w:pPr>
      <w:r w:rsidRPr="00007F20">
        <w:rPr>
          <w:rFonts w:asciiTheme="majorHAnsi" w:hAnsiTheme="majorHAnsi"/>
          <w:b/>
          <w:color w:val="303030"/>
          <w:lang w:val="hr-HR"/>
        </w:rPr>
        <w:t>temeljna prava i načela</w:t>
      </w:r>
      <w:r w:rsidR="00C52E46" w:rsidRPr="00007F20">
        <w:rPr>
          <w:rStyle w:val="FootnoteReference"/>
          <w:rFonts w:asciiTheme="majorHAnsi" w:hAnsiTheme="majorHAnsi"/>
          <w:b/>
          <w:color w:val="303030"/>
          <w:lang w:val="hr-HR"/>
        </w:rPr>
        <w:footnoteReference w:id="4"/>
      </w:r>
      <w:r w:rsidR="005F4D8E" w:rsidRPr="00007F20">
        <w:rPr>
          <w:rFonts w:asciiTheme="majorHAnsi" w:hAnsiTheme="majorHAnsi"/>
          <w:color w:val="303030"/>
          <w:lang w:val="hr-HR"/>
        </w:rPr>
        <w:t xml:space="preserve"> koja se</w:t>
      </w:r>
      <w:r w:rsidRPr="00007F20">
        <w:rPr>
          <w:rFonts w:asciiTheme="majorHAnsi" w:hAnsiTheme="majorHAnsi"/>
          <w:color w:val="303030"/>
          <w:lang w:val="hr-HR"/>
        </w:rPr>
        <w:t xml:space="preserve"> „ne mo</w:t>
      </w:r>
      <w:r w:rsidR="005F4D8E" w:rsidRPr="00007F20">
        <w:rPr>
          <w:rFonts w:asciiTheme="majorHAnsi" w:hAnsiTheme="majorHAnsi"/>
          <w:color w:val="303030"/>
          <w:lang w:val="hr-HR"/>
        </w:rPr>
        <w:t>gu</w:t>
      </w:r>
      <w:r w:rsidRPr="00007F20">
        <w:rPr>
          <w:rFonts w:asciiTheme="majorHAnsi" w:hAnsiTheme="majorHAnsi"/>
          <w:color w:val="303030"/>
          <w:lang w:val="hr-HR"/>
        </w:rPr>
        <w:t xml:space="preserve"> pregovarati”, </w:t>
      </w:r>
      <w:r w:rsidR="005F4D8E" w:rsidRPr="00007F20">
        <w:rPr>
          <w:rFonts w:asciiTheme="majorHAnsi" w:hAnsiTheme="majorHAnsi"/>
          <w:color w:val="303030"/>
          <w:lang w:val="hr-HR"/>
        </w:rPr>
        <w:t xml:space="preserve">ustanovljena </w:t>
      </w:r>
      <w:r w:rsidRPr="00007F20">
        <w:rPr>
          <w:rFonts w:asciiTheme="majorHAnsi" w:hAnsiTheme="majorHAnsi"/>
          <w:color w:val="303030"/>
          <w:lang w:val="hr-HR"/>
        </w:rPr>
        <w:t>zakonom i mora</w:t>
      </w:r>
      <w:r w:rsidR="005F4D8E" w:rsidRPr="00007F20">
        <w:rPr>
          <w:rFonts w:asciiTheme="majorHAnsi" w:hAnsiTheme="majorHAnsi"/>
          <w:color w:val="303030"/>
          <w:lang w:val="hr-HR"/>
        </w:rPr>
        <w:t>ju</w:t>
      </w:r>
      <w:r w:rsidRPr="00007F20">
        <w:rPr>
          <w:rFonts w:asciiTheme="majorHAnsi" w:hAnsiTheme="majorHAnsi"/>
          <w:color w:val="303030"/>
          <w:lang w:val="hr-HR"/>
        </w:rPr>
        <w:t xml:space="preserve"> </w:t>
      </w:r>
      <w:r w:rsidR="002C404B" w:rsidRPr="00007F20">
        <w:rPr>
          <w:rFonts w:asciiTheme="majorHAnsi" w:hAnsiTheme="majorHAnsi"/>
          <w:color w:val="303030"/>
          <w:lang w:val="hr-HR"/>
        </w:rPr>
        <w:t xml:space="preserve">se </w:t>
      </w:r>
      <w:r w:rsidRPr="00007F20">
        <w:rPr>
          <w:rFonts w:asciiTheme="majorHAnsi" w:hAnsiTheme="majorHAnsi"/>
          <w:color w:val="303030"/>
          <w:lang w:val="hr-HR"/>
        </w:rPr>
        <w:t>poštivati, be</w:t>
      </w:r>
      <w:r w:rsidR="002C404B" w:rsidRPr="00007F20">
        <w:rPr>
          <w:rFonts w:asciiTheme="majorHAnsi" w:hAnsiTheme="majorHAnsi"/>
          <w:color w:val="303030"/>
          <w:lang w:val="hr-HR"/>
        </w:rPr>
        <w:t>z obzira na prirodu, ozbiljnost i vjerojatnost</w:t>
      </w:r>
      <w:r w:rsidRPr="00007F20">
        <w:rPr>
          <w:rFonts w:asciiTheme="majorHAnsi" w:hAnsiTheme="majorHAnsi"/>
          <w:color w:val="303030"/>
          <w:lang w:val="hr-HR"/>
        </w:rPr>
        <w:t xml:space="preserve"> rizika;</w:t>
      </w:r>
    </w:p>
    <w:p w:rsidR="002C404B" w:rsidRPr="00007F20" w:rsidRDefault="008251F6" w:rsidP="00A54AF6">
      <w:pPr>
        <w:pStyle w:val="ListParagraph"/>
        <w:numPr>
          <w:ilvl w:val="0"/>
          <w:numId w:val="2"/>
        </w:numPr>
        <w:tabs>
          <w:tab w:val="left" w:pos="1800"/>
        </w:tabs>
        <w:spacing w:before="120" w:after="120" w:line="276" w:lineRule="auto"/>
        <w:ind w:left="851" w:hanging="284"/>
        <w:jc w:val="both"/>
        <w:rPr>
          <w:rFonts w:asciiTheme="majorHAnsi" w:hAnsiTheme="majorHAnsi"/>
          <w:lang w:val="hr-HR"/>
        </w:rPr>
      </w:pPr>
      <w:r w:rsidRPr="00007F20">
        <w:rPr>
          <w:rFonts w:asciiTheme="majorHAnsi" w:hAnsiTheme="majorHAnsi"/>
          <w:b/>
          <w:color w:val="303030"/>
          <w:lang w:val="hr-HR"/>
        </w:rPr>
        <w:t>upravljanje rizicima privatnosti podataka ispitanika</w:t>
      </w:r>
      <w:r w:rsidR="002C404B" w:rsidRPr="00007F20">
        <w:rPr>
          <w:rStyle w:val="FootnoteReference"/>
          <w:rFonts w:asciiTheme="majorHAnsi" w:hAnsiTheme="majorHAnsi"/>
          <w:b/>
          <w:color w:val="303030"/>
          <w:lang w:val="hr-HR"/>
        </w:rPr>
        <w:footnoteReference w:id="5"/>
      </w:r>
      <w:r w:rsidR="005F4D8E" w:rsidRPr="00007F20">
        <w:rPr>
          <w:rFonts w:asciiTheme="majorHAnsi" w:hAnsiTheme="majorHAnsi"/>
          <w:color w:val="303030"/>
          <w:lang w:val="hr-HR"/>
        </w:rPr>
        <w:t xml:space="preserve"> k</w:t>
      </w:r>
      <w:r w:rsidRPr="00007F20">
        <w:rPr>
          <w:rFonts w:asciiTheme="majorHAnsi" w:hAnsiTheme="majorHAnsi"/>
          <w:color w:val="303030"/>
          <w:lang w:val="hr-HR"/>
        </w:rPr>
        <w:t>oji određuje odgovarajuće tehničke i organizacijske kontrole za zaštitu osobnih podataka</w:t>
      </w:r>
      <w:r w:rsidR="002C404B" w:rsidRPr="00007F20">
        <w:rPr>
          <w:rStyle w:val="FootnoteReference"/>
          <w:rFonts w:asciiTheme="majorHAnsi" w:hAnsiTheme="majorHAnsi"/>
          <w:color w:val="303030"/>
          <w:lang w:val="hr-HR"/>
        </w:rPr>
        <w:footnoteReference w:id="6"/>
      </w:r>
      <w:r w:rsidR="002C404B" w:rsidRPr="00007F20">
        <w:rPr>
          <w:rFonts w:asciiTheme="majorHAnsi" w:hAnsiTheme="majorHAnsi"/>
          <w:color w:val="303030"/>
          <w:lang w:val="hr-HR"/>
        </w:rPr>
        <w:t>.</w:t>
      </w:r>
    </w:p>
    <w:p w:rsidR="002C404B" w:rsidRPr="00007F20" w:rsidRDefault="002C404B" w:rsidP="00EB635B">
      <w:pPr>
        <w:tabs>
          <w:tab w:val="left" w:pos="1800"/>
        </w:tabs>
        <w:spacing w:before="120" w:after="120" w:line="276" w:lineRule="auto"/>
        <w:jc w:val="center"/>
        <w:rPr>
          <w:rFonts w:asciiTheme="majorHAnsi" w:hAnsiTheme="majorHAnsi"/>
          <w:lang w:val="hr-HR"/>
        </w:rPr>
      </w:pPr>
      <w:r w:rsidRPr="00007F20">
        <w:rPr>
          <w:rFonts w:asciiTheme="majorHAnsi" w:hAnsiTheme="majorHAnsi"/>
          <w:noProof/>
          <w:lang w:val="hr-HR" w:eastAsia="hr-HR"/>
        </w:rPr>
        <w:drawing>
          <wp:inline distT="0" distB="0" distL="0" distR="0">
            <wp:extent cx="5463650" cy="1496291"/>
            <wp:effectExtent l="0" t="0" r="2286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B46DC2" w:rsidRPr="00007F20" w:rsidRDefault="008251F6" w:rsidP="00A25EA8">
      <w:pPr>
        <w:pStyle w:val="BodyText"/>
        <w:spacing w:before="120" w:after="120" w:line="276" w:lineRule="auto"/>
        <w:jc w:val="center"/>
        <w:rPr>
          <w:rFonts w:asciiTheme="majorHAnsi" w:hAnsiTheme="majorHAnsi"/>
          <w:b/>
          <w:color w:val="303030"/>
          <w:sz w:val="22"/>
          <w:lang w:val="hr-HR"/>
        </w:rPr>
      </w:pPr>
      <w:r w:rsidRPr="00007F20">
        <w:rPr>
          <w:rFonts w:asciiTheme="majorHAnsi" w:hAnsiTheme="majorHAnsi"/>
          <w:b/>
          <w:color w:val="303030"/>
          <w:sz w:val="22"/>
          <w:lang w:val="hr-HR"/>
        </w:rPr>
        <w:t xml:space="preserve">Slika 1 </w:t>
      </w:r>
      <w:r w:rsidR="005F4D8E" w:rsidRPr="00007F20">
        <w:rPr>
          <w:rFonts w:asciiTheme="majorHAnsi" w:hAnsiTheme="majorHAnsi"/>
          <w:b/>
          <w:color w:val="303030"/>
          <w:sz w:val="22"/>
          <w:lang w:val="hr-HR"/>
        </w:rPr>
        <w:t>–</w:t>
      </w:r>
      <w:r w:rsidRPr="00007F20">
        <w:rPr>
          <w:rFonts w:asciiTheme="majorHAnsi" w:hAnsiTheme="majorHAnsi"/>
          <w:b/>
          <w:color w:val="303030"/>
          <w:sz w:val="22"/>
          <w:lang w:val="hr-HR"/>
        </w:rPr>
        <w:t xml:space="preserve"> </w:t>
      </w:r>
      <w:r w:rsidR="002C404B" w:rsidRPr="00007F20">
        <w:rPr>
          <w:rFonts w:asciiTheme="majorHAnsi" w:hAnsiTheme="majorHAnsi"/>
          <w:b/>
          <w:color w:val="303030"/>
          <w:sz w:val="22"/>
          <w:lang w:val="hr-HR"/>
        </w:rPr>
        <w:t>Pristup usklađenju</w:t>
      </w:r>
      <w:r w:rsidR="005F4D8E" w:rsidRPr="00007F20">
        <w:rPr>
          <w:rFonts w:asciiTheme="majorHAnsi" w:hAnsiTheme="majorHAnsi"/>
          <w:b/>
          <w:color w:val="303030"/>
          <w:sz w:val="22"/>
          <w:lang w:val="hr-HR"/>
        </w:rPr>
        <w:t xml:space="preserve"> </w:t>
      </w:r>
      <w:r w:rsidRPr="00007F20">
        <w:rPr>
          <w:rFonts w:asciiTheme="majorHAnsi" w:hAnsiTheme="majorHAnsi"/>
          <w:b/>
          <w:color w:val="303030"/>
          <w:sz w:val="22"/>
          <w:lang w:val="hr-HR"/>
        </w:rPr>
        <w:t xml:space="preserve">pomoću </w:t>
      </w:r>
      <w:r w:rsidR="005F4D8E" w:rsidRPr="00007F20">
        <w:rPr>
          <w:rFonts w:asciiTheme="majorHAnsi" w:hAnsiTheme="majorHAnsi"/>
          <w:b/>
          <w:color w:val="303030"/>
          <w:sz w:val="22"/>
          <w:lang w:val="hr-HR"/>
        </w:rPr>
        <w:t>PIA</w:t>
      </w:r>
    </w:p>
    <w:p w:rsidR="00B46DC2" w:rsidRPr="00007F20" w:rsidRDefault="001B0C4B" w:rsidP="00C72F77">
      <w:pPr>
        <w:pStyle w:val="BodyText"/>
        <w:spacing w:before="120" w:after="120" w:line="276" w:lineRule="auto"/>
        <w:jc w:val="both"/>
        <w:rPr>
          <w:rFonts w:asciiTheme="majorHAnsi" w:hAnsiTheme="majorHAnsi"/>
          <w:b/>
          <w:sz w:val="20"/>
          <w:lang w:val="hr-HR"/>
        </w:rPr>
      </w:pPr>
      <w:r w:rsidRPr="00007F20">
        <w:rPr>
          <w:rFonts w:asciiTheme="majorHAnsi" w:hAnsiTheme="majorHAnsi"/>
          <w:b/>
          <w:noProof/>
          <w:sz w:val="16"/>
          <w:lang w:val="hr-HR" w:eastAsia="hr-HR"/>
        </w:rPr>
        <w:drawing>
          <wp:inline distT="0" distB="0" distL="0" distR="0">
            <wp:extent cx="5962650" cy="3638550"/>
            <wp:effectExtent l="0" t="0" r="0"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A25EA8" w:rsidRPr="00007F20" w:rsidRDefault="00A25EA8" w:rsidP="00A25EA8">
      <w:pPr>
        <w:pStyle w:val="BodyText"/>
        <w:spacing w:before="120" w:after="120" w:line="276" w:lineRule="auto"/>
        <w:jc w:val="center"/>
        <w:rPr>
          <w:rFonts w:asciiTheme="majorHAnsi" w:hAnsiTheme="majorHAnsi"/>
          <w:b/>
          <w:color w:val="303030"/>
          <w:sz w:val="22"/>
          <w:lang w:val="hr-HR"/>
        </w:rPr>
      </w:pPr>
      <w:r w:rsidRPr="00007F20">
        <w:rPr>
          <w:rFonts w:asciiTheme="majorHAnsi" w:hAnsiTheme="majorHAnsi"/>
          <w:b/>
          <w:color w:val="303030"/>
          <w:sz w:val="22"/>
          <w:lang w:val="hr-HR"/>
        </w:rPr>
        <w:t>Slika 2. Opći pristup za provedbu PIA-e</w:t>
      </w:r>
    </w:p>
    <w:p w:rsidR="00B46DC2" w:rsidRPr="00007F20" w:rsidRDefault="008251F6" w:rsidP="00C72F77">
      <w:pPr>
        <w:pStyle w:val="BodyText"/>
        <w:spacing w:before="120" w:after="120" w:line="276" w:lineRule="auto"/>
        <w:jc w:val="both"/>
        <w:rPr>
          <w:rFonts w:asciiTheme="majorHAnsi" w:hAnsiTheme="majorHAnsi"/>
          <w:lang w:val="hr-HR"/>
        </w:rPr>
      </w:pPr>
      <w:r w:rsidRPr="00007F20">
        <w:rPr>
          <w:rFonts w:asciiTheme="majorHAnsi" w:hAnsiTheme="majorHAnsi"/>
          <w:color w:val="303030"/>
          <w:lang w:val="hr-HR"/>
        </w:rPr>
        <w:lastRenderedPageBreak/>
        <w:t xml:space="preserve">Da sumiramo, </w:t>
      </w:r>
      <w:r w:rsidR="005F4D8E" w:rsidRPr="00007F20">
        <w:rPr>
          <w:rFonts w:asciiTheme="majorHAnsi" w:hAnsiTheme="majorHAnsi"/>
          <w:color w:val="303030"/>
          <w:lang w:val="hr-HR"/>
        </w:rPr>
        <w:t xml:space="preserve">kako bi </w:t>
      </w:r>
      <w:r w:rsidRPr="00007F20">
        <w:rPr>
          <w:rFonts w:asciiTheme="majorHAnsi" w:hAnsiTheme="majorHAnsi"/>
          <w:color w:val="303030"/>
          <w:lang w:val="hr-HR"/>
        </w:rPr>
        <w:t>prov</w:t>
      </w:r>
      <w:r w:rsidR="005F4D8E" w:rsidRPr="00007F20">
        <w:rPr>
          <w:rFonts w:asciiTheme="majorHAnsi" w:hAnsiTheme="majorHAnsi"/>
          <w:color w:val="303030"/>
          <w:lang w:val="hr-HR"/>
        </w:rPr>
        <w:t xml:space="preserve">eli PIA </w:t>
      </w:r>
      <w:r w:rsidRPr="00007F20">
        <w:rPr>
          <w:rFonts w:asciiTheme="majorHAnsi" w:hAnsiTheme="majorHAnsi"/>
          <w:color w:val="303030"/>
          <w:lang w:val="hr-HR"/>
        </w:rPr>
        <w:t>potrebno je:</w:t>
      </w:r>
    </w:p>
    <w:p w:rsidR="00B46DC2" w:rsidRPr="00007F20" w:rsidRDefault="008251F6" w:rsidP="00A54AF6">
      <w:pPr>
        <w:pStyle w:val="ListParagraph"/>
        <w:numPr>
          <w:ilvl w:val="0"/>
          <w:numId w:val="3"/>
        </w:numPr>
        <w:tabs>
          <w:tab w:val="left" w:pos="1798"/>
        </w:tabs>
        <w:spacing w:before="120" w:after="120" w:line="276" w:lineRule="auto"/>
        <w:jc w:val="both"/>
        <w:rPr>
          <w:rFonts w:asciiTheme="majorHAnsi" w:hAnsiTheme="majorHAnsi"/>
          <w:lang w:val="hr-HR"/>
        </w:rPr>
      </w:pPr>
      <w:r w:rsidRPr="00007F20">
        <w:rPr>
          <w:rFonts w:asciiTheme="majorHAnsi" w:hAnsiTheme="majorHAnsi"/>
          <w:color w:val="303030"/>
          <w:lang w:val="hr-HR"/>
        </w:rPr>
        <w:t xml:space="preserve">definirati i opisati kontekst obrade osobnih podataka </w:t>
      </w:r>
      <w:r w:rsidR="005F4D8E" w:rsidRPr="00007F20">
        <w:rPr>
          <w:rFonts w:asciiTheme="majorHAnsi" w:hAnsiTheme="majorHAnsi"/>
          <w:color w:val="303030"/>
          <w:lang w:val="hr-HR"/>
        </w:rPr>
        <w:t>koji se razmatra</w:t>
      </w:r>
      <w:r w:rsidRPr="00007F20">
        <w:rPr>
          <w:rFonts w:asciiTheme="majorHAnsi" w:hAnsiTheme="majorHAnsi"/>
          <w:color w:val="303030"/>
          <w:lang w:val="hr-HR"/>
        </w:rPr>
        <w:t>ju;</w:t>
      </w:r>
    </w:p>
    <w:p w:rsidR="00B46DC2" w:rsidRPr="00007F20" w:rsidRDefault="005F4D8E" w:rsidP="00A54AF6">
      <w:pPr>
        <w:pStyle w:val="ListParagraph"/>
        <w:numPr>
          <w:ilvl w:val="0"/>
          <w:numId w:val="3"/>
        </w:numPr>
        <w:tabs>
          <w:tab w:val="left" w:pos="1798"/>
        </w:tabs>
        <w:spacing w:before="120" w:after="120" w:line="276" w:lineRule="auto"/>
        <w:jc w:val="both"/>
        <w:rPr>
          <w:rFonts w:asciiTheme="majorHAnsi" w:hAnsiTheme="majorHAnsi"/>
          <w:lang w:val="hr-HR"/>
        </w:rPr>
      </w:pPr>
      <w:r w:rsidRPr="00007F20">
        <w:rPr>
          <w:rFonts w:asciiTheme="majorHAnsi" w:hAnsiTheme="majorHAnsi"/>
          <w:color w:val="303030"/>
          <w:lang w:val="hr-HR"/>
        </w:rPr>
        <w:t>analizirati kontrole koje jamče</w:t>
      </w:r>
      <w:r w:rsidR="008251F6" w:rsidRPr="00007F20">
        <w:rPr>
          <w:rFonts w:asciiTheme="majorHAnsi" w:hAnsiTheme="majorHAnsi"/>
          <w:color w:val="303030"/>
          <w:lang w:val="hr-HR"/>
        </w:rPr>
        <w:t xml:space="preserve"> poštivanje temeljnih principa: razmjernosti i nužnosti obrade i zaštite prava podataka ispitanika;</w:t>
      </w:r>
    </w:p>
    <w:p w:rsidR="00B46DC2" w:rsidRPr="00007F20" w:rsidRDefault="008251F6" w:rsidP="00A54AF6">
      <w:pPr>
        <w:pStyle w:val="ListParagraph"/>
        <w:numPr>
          <w:ilvl w:val="0"/>
          <w:numId w:val="3"/>
        </w:numPr>
        <w:tabs>
          <w:tab w:val="left" w:pos="1798"/>
        </w:tabs>
        <w:spacing w:before="120" w:after="120" w:line="276" w:lineRule="auto"/>
        <w:jc w:val="both"/>
        <w:rPr>
          <w:rFonts w:asciiTheme="majorHAnsi" w:hAnsiTheme="majorHAnsi"/>
          <w:lang w:val="hr-HR"/>
        </w:rPr>
      </w:pPr>
      <w:r w:rsidRPr="00007F20">
        <w:rPr>
          <w:rFonts w:asciiTheme="majorHAnsi" w:hAnsiTheme="majorHAnsi"/>
          <w:color w:val="303030"/>
          <w:lang w:val="hr-HR"/>
        </w:rPr>
        <w:t xml:space="preserve">procijeniti </w:t>
      </w:r>
      <w:r w:rsidR="005F4D8E" w:rsidRPr="00007F20">
        <w:rPr>
          <w:rFonts w:asciiTheme="majorHAnsi" w:hAnsiTheme="majorHAnsi"/>
          <w:color w:val="303030"/>
          <w:lang w:val="hr-HR"/>
        </w:rPr>
        <w:t xml:space="preserve">rizike </w:t>
      </w:r>
      <w:r w:rsidRPr="00007F20">
        <w:rPr>
          <w:rFonts w:asciiTheme="majorHAnsi" w:hAnsiTheme="majorHAnsi"/>
          <w:color w:val="303030"/>
          <w:lang w:val="hr-HR"/>
        </w:rPr>
        <w:t>privatnosti povezane sa sigur</w:t>
      </w:r>
      <w:r w:rsidR="005F4D8E" w:rsidRPr="00007F20">
        <w:rPr>
          <w:rFonts w:asciiTheme="majorHAnsi" w:hAnsiTheme="majorHAnsi"/>
          <w:color w:val="303030"/>
          <w:lang w:val="hr-HR"/>
        </w:rPr>
        <w:t>nosti podataka i osigurati da se s njima</w:t>
      </w:r>
      <w:r w:rsidRPr="00007F20">
        <w:rPr>
          <w:rFonts w:asciiTheme="majorHAnsi" w:hAnsiTheme="majorHAnsi"/>
          <w:color w:val="303030"/>
          <w:lang w:val="hr-HR"/>
        </w:rPr>
        <w:t xml:space="preserve"> ispravno </w:t>
      </w:r>
      <w:r w:rsidR="005F4D8E" w:rsidRPr="00007F20">
        <w:rPr>
          <w:rFonts w:asciiTheme="majorHAnsi" w:hAnsiTheme="majorHAnsi"/>
          <w:color w:val="303030"/>
          <w:lang w:val="hr-HR"/>
        </w:rPr>
        <w:t>postupa</w:t>
      </w:r>
      <w:r w:rsidRPr="00007F20">
        <w:rPr>
          <w:rFonts w:asciiTheme="majorHAnsi" w:hAnsiTheme="majorHAnsi"/>
          <w:color w:val="303030"/>
          <w:lang w:val="hr-HR"/>
        </w:rPr>
        <w:t>;</w:t>
      </w:r>
    </w:p>
    <w:p w:rsidR="00B46DC2" w:rsidRPr="00007F20" w:rsidRDefault="008251F6" w:rsidP="00A54AF6">
      <w:pPr>
        <w:pStyle w:val="ListParagraph"/>
        <w:numPr>
          <w:ilvl w:val="0"/>
          <w:numId w:val="3"/>
        </w:numPr>
        <w:tabs>
          <w:tab w:val="left" w:pos="1798"/>
        </w:tabs>
        <w:spacing w:before="120" w:after="120" w:line="276" w:lineRule="auto"/>
        <w:jc w:val="both"/>
        <w:rPr>
          <w:rFonts w:asciiTheme="majorHAnsi" w:hAnsiTheme="majorHAnsi"/>
          <w:lang w:val="hr-HR"/>
        </w:rPr>
      </w:pPr>
      <w:r w:rsidRPr="00007F20">
        <w:rPr>
          <w:rFonts w:asciiTheme="majorHAnsi" w:hAnsiTheme="majorHAnsi"/>
          <w:color w:val="303030"/>
          <w:lang w:val="hr-HR"/>
        </w:rPr>
        <w:t xml:space="preserve">formalno dokumentirati </w:t>
      </w:r>
      <w:r w:rsidR="005F4D8E" w:rsidRPr="00007F20">
        <w:rPr>
          <w:rFonts w:asciiTheme="majorHAnsi" w:hAnsiTheme="majorHAnsi"/>
          <w:color w:val="303030"/>
          <w:lang w:val="hr-HR"/>
        </w:rPr>
        <w:t xml:space="preserve">ovjeru PIA </w:t>
      </w:r>
      <w:r w:rsidRPr="00007F20">
        <w:rPr>
          <w:rFonts w:asciiTheme="majorHAnsi" w:hAnsiTheme="majorHAnsi"/>
          <w:color w:val="303030"/>
          <w:lang w:val="hr-HR"/>
        </w:rPr>
        <w:t xml:space="preserve">s obzirom na prethodne činjenice </w:t>
      </w:r>
      <w:r w:rsidR="005F4D8E" w:rsidRPr="00007F20">
        <w:rPr>
          <w:rFonts w:asciiTheme="majorHAnsi" w:hAnsiTheme="majorHAnsi"/>
          <w:color w:val="303030"/>
          <w:lang w:val="hr-HR"/>
        </w:rPr>
        <w:t xml:space="preserve">kako bi odustali </w:t>
      </w:r>
      <w:r w:rsidRPr="00007F20">
        <w:rPr>
          <w:rFonts w:asciiTheme="majorHAnsi" w:hAnsiTheme="majorHAnsi"/>
          <w:color w:val="303030"/>
          <w:lang w:val="hr-HR"/>
        </w:rPr>
        <w:t xml:space="preserve">ili </w:t>
      </w:r>
      <w:r w:rsidR="005F4D8E" w:rsidRPr="00007F20">
        <w:rPr>
          <w:rFonts w:asciiTheme="majorHAnsi" w:hAnsiTheme="majorHAnsi"/>
          <w:color w:val="303030"/>
          <w:lang w:val="hr-HR"/>
        </w:rPr>
        <w:t>se odlučil</w:t>
      </w:r>
      <w:r w:rsidRPr="00007F20">
        <w:rPr>
          <w:rFonts w:asciiTheme="majorHAnsi" w:hAnsiTheme="majorHAnsi"/>
          <w:color w:val="303030"/>
          <w:lang w:val="hr-HR"/>
        </w:rPr>
        <w:t xml:space="preserve">i </w:t>
      </w:r>
      <w:r w:rsidR="005F4D8E" w:rsidRPr="00007F20">
        <w:rPr>
          <w:rFonts w:asciiTheme="majorHAnsi" w:hAnsiTheme="majorHAnsi"/>
          <w:color w:val="303030"/>
          <w:lang w:val="hr-HR"/>
        </w:rPr>
        <w:t>na reviziju prethodnih koraka</w:t>
      </w:r>
      <w:r w:rsidRPr="00007F20">
        <w:rPr>
          <w:rFonts w:asciiTheme="majorHAnsi" w:hAnsiTheme="majorHAnsi"/>
          <w:color w:val="303030"/>
          <w:lang w:val="hr-HR"/>
        </w:rPr>
        <w:t>.</w:t>
      </w:r>
    </w:p>
    <w:p w:rsidR="00B46DC2" w:rsidRPr="00007F20" w:rsidRDefault="005F4D8E" w:rsidP="005126C0">
      <w:pPr>
        <w:pStyle w:val="BodyText"/>
        <w:spacing w:before="120" w:after="120" w:line="276" w:lineRule="auto"/>
        <w:jc w:val="both"/>
        <w:rPr>
          <w:rFonts w:asciiTheme="majorHAnsi" w:hAnsiTheme="majorHAnsi"/>
          <w:b/>
          <w:color w:val="303030"/>
          <w:lang w:val="hr-HR"/>
        </w:rPr>
      </w:pPr>
      <w:r w:rsidRPr="00007F20">
        <w:rPr>
          <w:rFonts w:asciiTheme="majorHAnsi" w:hAnsiTheme="majorHAnsi"/>
          <w:b/>
          <w:color w:val="303030"/>
          <w:lang w:val="hr-HR"/>
        </w:rPr>
        <w:t>PIA</w:t>
      </w:r>
      <w:r w:rsidR="008251F6" w:rsidRPr="00007F20">
        <w:rPr>
          <w:rFonts w:asciiTheme="majorHAnsi" w:hAnsiTheme="majorHAnsi"/>
          <w:b/>
          <w:color w:val="303030"/>
          <w:lang w:val="hr-HR"/>
        </w:rPr>
        <w:t xml:space="preserve"> je kontinuirani proces poboljšanja.</w:t>
      </w:r>
    </w:p>
    <w:p w:rsidR="00B46DC2" w:rsidRPr="00007F20" w:rsidRDefault="005F4D8E" w:rsidP="00C72F77">
      <w:pPr>
        <w:pStyle w:val="BodyText"/>
        <w:spacing w:before="120" w:after="120" w:line="276" w:lineRule="auto"/>
        <w:jc w:val="both"/>
        <w:rPr>
          <w:rFonts w:asciiTheme="majorHAnsi" w:hAnsiTheme="majorHAnsi"/>
          <w:lang w:val="hr-HR"/>
        </w:rPr>
      </w:pPr>
      <w:r w:rsidRPr="00007F20">
        <w:rPr>
          <w:rFonts w:asciiTheme="majorHAnsi" w:hAnsiTheme="majorHAnsi"/>
          <w:color w:val="303030"/>
          <w:lang w:val="hr-HR"/>
        </w:rPr>
        <w:t>Stoga</w:t>
      </w:r>
      <w:r w:rsidR="008251F6" w:rsidRPr="00007F20">
        <w:rPr>
          <w:rFonts w:asciiTheme="majorHAnsi" w:hAnsiTheme="majorHAnsi"/>
          <w:color w:val="303030"/>
          <w:lang w:val="hr-HR"/>
        </w:rPr>
        <w:t xml:space="preserve">, </w:t>
      </w:r>
      <w:r w:rsidRPr="00007F20">
        <w:rPr>
          <w:rFonts w:asciiTheme="majorHAnsi" w:hAnsiTheme="majorHAnsi"/>
          <w:color w:val="303030"/>
          <w:lang w:val="hr-HR"/>
        </w:rPr>
        <w:t xml:space="preserve">PIA </w:t>
      </w:r>
      <w:r w:rsidR="008251F6" w:rsidRPr="00007F20">
        <w:rPr>
          <w:rFonts w:asciiTheme="majorHAnsi" w:hAnsiTheme="majorHAnsi"/>
          <w:color w:val="303030"/>
          <w:lang w:val="hr-HR"/>
        </w:rPr>
        <w:t>ponekad zahtijeva nekoliko iter</w:t>
      </w:r>
      <w:r w:rsidRPr="00007F20">
        <w:rPr>
          <w:rFonts w:asciiTheme="majorHAnsi" w:hAnsiTheme="majorHAnsi"/>
          <w:color w:val="303030"/>
          <w:lang w:val="hr-HR"/>
        </w:rPr>
        <w:t>acija za postizanje prihvatljivog</w:t>
      </w:r>
      <w:r w:rsidR="008251F6" w:rsidRPr="00007F20">
        <w:rPr>
          <w:rFonts w:asciiTheme="majorHAnsi" w:hAnsiTheme="majorHAnsi"/>
          <w:color w:val="303030"/>
          <w:lang w:val="hr-HR"/>
        </w:rPr>
        <w:t xml:space="preserve"> sustav</w:t>
      </w:r>
      <w:r w:rsidRPr="00007F20">
        <w:rPr>
          <w:rFonts w:asciiTheme="majorHAnsi" w:hAnsiTheme="majorHAnsi"/>
          <w:color w:val="303030"/>
          <w:lang w:val="hr-HR"/>
        </w:rPr>
        <w:t>a</w:t>
      </w:r>
      <w:r w:rsidR="008251F6" w:rsidRPr="00007F20">
        <w:rPr>
          <w:rFonts w:asciiTheme="majorHAnsi" w:hAnsiTheme="majorHAnsi"/>
          <w:color w:val="303030"/>
          <w:lang w:val="hr-HR"/>
        </w:rPr>
        <w:t xml:space="preserve"> zaštite privatnosti. Ona također zahtijeva praćenje promjena tijeko</w:t>
      </w:r>
      <w:r w:rsidRPr="00007F20">
        <w:rPr>
          <w:rFonts w:asciiTheme="majorHAnsi" w:hAnsiTheme="majorHAnsi"/>
          <w:color w:val="303030"/>
          <w:lang w:val="hr-HR"/>
        </w:rPr>
        <w:t>m vremena (u kontekstu, kontroli</w:t>
      </w:r>
      <w:r w:rsidR="008251F6" w:rsidRPr="00007F20">
        <w:rPr>
          <w:rFonts w:asciiTheme="majorHAnsi" w:hAnsiTheme="majorHAnsi"/>
          <w:color w:val="303030"/>
          <w:lang w:val="hr-HR"/>
        </w:rPr>
        <w:t>, rizicima itd</w:t>
      </w:r>
      <w:r w:rsidRPr="00007F20">
        <w:rPr>
          <w:rFonts w:asciiTheme="majorHAnsi" w:hAnsiTheme="majorHAnsi"/>
          <w:color w:val="303030"/>
          <w:lang w:val="hr-HR"/>
        </w:rPr>
        <w:t>.</w:t>
      </w:r>
      <w:r w:rsidR="008251F6" w:rsidRPr="00007F20">
        <w:rPr>
          <w:rFonts w:asciiTheme="majorHAnsi" w:hAnsiTheme="majorHAnsi"/>
          <w:color w:val="303030"/>
          <w:lang w:val="hr-HR"/>
        </w:rPr>
        <w:t>), na primjer, svake godine, i ažuriranja kada dođe do značajne promjene.</w:t>
      </w:r>
    </w:p>
    <w:p w:rsidR="00B46DC2" w:rsidRPr="00007F20" w:rsidRDefault="008251F6" w:rsidP="00C72F77">
      <w:pPr>
        <w:spacing w:before="120" w:after="120" w:line="276" w:lineRule="auto"/>
        <w:jc w:val="both"/>
        <w:rPr>
          <w:rFonts w:asciiTheme="majorHAnsi" w:hAnsiTheme="majorHAnsi"/>
          <w:color w:val="303030"/>
          <w:sz w:val="24"/>
          <w:lang w:val="hr-HR"/>
        </w:rPr>
      </w:pPr>
      <w:r w:rsidRPr="00007F20">
        <w:rPr>
          <w:rFonts w:asciiTheme="majorHAnsi" w:hAnsiTheme="majorHAnsi"/>
          <w:b/>
          <w:color w:val="303030"/>
          <w:sz w:val="24"/>
          <w:lang w:val="hr-HR"/>
        </w:rPr>
        <w:t xml:space="preserve">Pristup treba provesti čim </w:t>
      </w:r>
      <w:r w:rsidR="005F4D8E" w:rsidRPr="00007F20">
        <w:rPr>
          <w:rFonts w:asciiTheme="majorHAnsi" w:hAnsiTheme="majorHAnsi"/>
          <w:b/>
          <w:color w:val="303030"/>
          <w:sz w:val="24"/>
          <w:lang w:val="hr-HR"/>
        </w:rPr>
        <w:t xml:space="preserve">se dizajnira </w:t>
      </w:r>
      <w:r w:rsidRPr="00007F20">
        <w:rPr>
          <w:rFonts w:asciiTheme="majorHAnsi" w:hAnsiTheme="majorHAnsi"/>
          <w:b/>
          <w:color w:val="303030"/>
          <w:sz w:val="24"/>
          <w:lang w:val="hr-HR"/>
        </w:rPr>
        <w:t>nova obrada osobnih podataka</w:t>
      </w:r>
      <w:r w:rsidR="009950E1" w:rsidRPr="00007F20">
        <w:rPr>
          <w:rFonts w:asciiTheme="majorHAnsi" w:hAnsiTheme="majorHAnsi"/>
          <w:color w:val="303030"/>
          <w:sz w:val="24"/>
          <w:lang w:val="hr-HR"/>
        </w:rPr>
        <w:t>.</w:t>
      </w:r>
      <w:r w:rsidRPr="00007F20">
        <w:rPr>
          <w:rFonts w:asciiTheme="majorHAnsi" w:hAnsiTheme="majorHAnsi"/>
          <w:color w:val="303030"/>
          <w:sz w:val="24"/>
          <w:lang w:val="hr-HR"/>
        </w:rPr>
        <w:t xml:space="preserve"> Implementacija ov</w:t>
      </w:r>
      <w:r w:rsidR="009950E1" w:rsidRPr="00007F20">
        <w:rPr>
          <w:rFonts w:asciiTheme="majorHAnsi" w:hAnsiTheme="majorHAnsi"/>
          <w:color w:val="303030"/>
          <w:sz w:val="24"/>
          <w:lang w:val="hr-HR"/>
        </w:rPr>
        <w:t>akv</w:t>
      </w:r>
      <w:r w:rsidRPr="00007F20">
        <w:rPr>
          <w:rFonts w:asciiTheme="majorHAnsi" w:hAnsiTheme="majorHAnsi"/>
          <w:color w:val="303030"/>
          <w:sz w:val="24"/>
          <w:lang w:val="hr-HR"/>
        </w:rPr>
        <w:t>og pristupa čini moguće odrediti potrebne i dovoljne kontrole i tako optimizirati troškove. S druge strane, provo</w:t>
      </w:r>
      <w:r w:rsidR="009950E1" w:rsidRPr="00007F20">
        <w:rPr>
          <w:rFonts w:asciiTheme="majorHAnsi" w:hAnsiTheme="majorHAnsi"/>
          <w:color w:val="303030"/>
          <w:sz w:val="24"/>
          <w:lang w:val="hr-HR"/>
        </w:rPr>
        <w:t xml:space="preserve">đenje </w:t>
      </w:r>
      <w:r w:rsidRPr="00007F20">
        <w:rPr>
          <w:rFonts w:asciiTheme="majorHAnsi" w:hAnsiTheme="majorHAnsi"/>
          <w:color w:val="303030"/>
          <w:sz w:val="24"/>
          <w:lang w:val="hr-HR"/>
        </w:rPr>
        <w:t>na</w:t>
      </w:r>
      <w:r w:rsidR="009950E1" w:rsidRPr="00007F20">
        <w:rPr>
          <w:rFonts w:asciiTheme="majorHAnsi" w:hAnsiTheme="majorHAnsi"/>
          <w:color w:val="303030"/>
          <w:sz w:val="24"/>
          <w:lang w:val="hr-HR"/>
        </w:rPr>
        <w:t>kon stvaranja sustava i provedba</w:t>
      </w:r>
      <w:r w:rsidRPr="00007F20">
        <w:rPr>
          <w:rFonts w:asciiTheme="majorHAnsi" w:hAnsiTheme="majorHAnsi"/>
          <w:color w:val="303030"/>
          <w:sz w:val="24"/>
          <w:lang w:val="hr-HR"/>
        </w:rPr>
        <w:t xml:space="preserve"> kontrola može dovesti u pitanje izbore koji su napravljeni.</w:t>
      </w:r>
    </w:p>
    <w:p w:rsidR="00A173F4" w:rsidRPr="00007F20" w:rsidRDefault="00A173F4" w:rsidP="00C72F77">
      <w:pPr>
        <w:spacing w:before="120" w:after="120" w:line="276" w:lineRule="auto"/>
        <w:jc w:val="both"/>
        <w:rPr>
          <w:rFonts w:asciiTheme="majorHAnsi" w:hAnsiTheme="majorHAnsi"/>
          <w:color w:val="303030"/>
          <w:sz w:val="24"/>
          <w:lang w:val="hr-HR"/>
        </w:rPr>
      </w:pPr>
    </w:p>
    <w:p w:rsidR="00A173F4" w:rsidRPr="00007F20" w:rsidRDefault="00CB7AFA" w:rsidP="005D3C5F">
      <w:pPr>
        <w:pStyle w:val="Heading1"/>
      </w:pPr>
      <w:bookmarkStart w:id="10" w:name="_Toc75674390"/>
      <w:r w:rsidRPr="00007F20">
        <w:lastRenderedPageBreak/>
        <w:t>Popis</w:t>
      </w:r>
      <w:r w:rsidR="00A173F4" w:rsidRPr="00007F20">
        <w:t xml:space="preserve"> vrsta postupaka obrade koje podliježu zahtjevu za </w:t>
      </w:r>
      <w:r w:rsidRPr="00007F20">
        <w:t>PIA</w:t>
      </w:r>
      <w:bookmarkEnd w:id="10"/>
    </w:p>
    <w:p w:rsidR="00A173F4" w:rsidRPr="00007F20" w:rsidRDefault="00A173F4" w:rsidP="00A173F4">
      <w:pPr>
        <w:spacing w:before="120" w:after="120" w:line="276" w:lineRule="auto"/>
        <w:jc w:val="both"/>
        <w:rPr>
          <w:rFonts w:asciiTheme="majorHAnsi" w:hAnsiTheme="majorHAnsi"/>
          <w:color w:val="303030"/>
          <w:sz w:val="24"/>
          <w:lang w:val="hr-HR"/>
        </w:rPr>
      </w:pPr>
      <w:bookmarkStart w:id="11" w:name="_bookmark5"/>
      <w:bookmarkStart w:id="12" w:name="_bookmark7"/>
      <w:bookmarkStart w:id="13" w:name="1_Study_of_the_context"/>
      <w:bookmarkStart w:id="14" w:name="_bookmark8"/>
      <w:bookmarkEnd w:id="11"/>
      <w:bookmarkEnd w:id="12"/>
      <w:bookmarkEnd w:id="13"/>
      <w:bookmarkEnd w:id="14"/>
      <w:r w:rsidRPr="00007F20">
        <w:rPr>
          <w:rFonts w:asciiTheme="majorHAnsi" w:hAnsiTheme="majorHAnsi"/>
          <w:color w:val="303030"/>
          <w:sz w:val="24"/>
          <w:lang w:val="hr-HR"/>
        </w:rPr>
        <w:t>Pored slučajeva predviđenih člankom 35. stavkom 3. Opće uredbe o zaštiti podataka, uzimajući u obzir izuzetak predviđen u članku 35. stavku 10. Opće uredbe o zaštiti podataka, provedba procjene učinka na zaštitu osobnih podataka obvezna je kod obrade osobnih podataka u sljedećim slučajevima:</w:t>
      </w:r>
    </w:p>
    <w:p w:rsidR="00A173F4" w:rsidRPr="00007F20" w:rsidRDefault="00A173F4" w:rsidP="00A54AF6">
      <w:pPr>
        <w:pStyle w:val="ListParagraph"/>
        <w:numPr>
          <w:ilvl w:val="0"/>
          <w:numId w:val="17"/>
        </w:numPr>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Obrada osobnih podataka radi sustavnog i opsežnog profiliranja ili automatiziranog odlučivanja kako bi se donijeli zaključci koji u značajnijoj mjeri utječu ili mogu utjecati na pojedinca i/ili više osoba ili koji služe kao pomoć u donošenju odluka o nečijem pristupu nekoj usluzi ili servisu ili pogodnosti (npr. kao što je obrada osobnih podataka odnosnih na ekonomski ili financijski status, zdravlje, osobne preferencije, interese, pouzdanost, ponašanje, podatke o lokaciji i dr.);</w:t>
      </w:r>
    </w:p>
    <w:p w:rsidR="00A173F4" w:rsidRPr="00007F20" w:rsidRDefault="00A173F4" w:rsidP="00A54AF6">
      <w:pPr>
        <w:pStyle w:val="ListParagraph"/>
        <w:numPr>
          <w:ilvl w:val="0"/>
          <w:numId w:val="17"/>
        </w:numPr>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Obrada posebnih kategorija osobnih podataka u svrhu profiliranja ili automatiziranog odlučivanja;</w:t>
      </w:r>
    </w:p>
    <w:p w:rsidR="00A173F4" w:rsidRPr="00007F20" w:rsidRDefault="00A173F4" w:rsidP="00A54AF6">
      <w:pPr>
        <w:pStyle w:val="ListParagraph"/>
        <w:numPr>
          <w:ilvl w:val="0"/>
          <w:numId w:val="17"/>
        </w:numPr>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Obrada osobnih podataka djece u svrhu profiliranja ili automatiziranog odlučivanja ili za marketinške svrhe, ili za izravnu ponudu  usluga namijenjenu njima;</w:t>
      </w:r>
    </w:p>
    <w:p w:rsidR="00A173F4" w:rsidRPr="00007F20" w:rsidRDefault="00A173F4" w:rsidP="00A54AF6">
      <w:pPr>
        <w:pStyle w:val="ListParagraph"/>
        <w:numPr>
          <w:ilvl w:val="0"/>
          <w:numId w:val="17"/>
        </w:numPr>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 xml:space="preserve">Obrada osobnih podatka prikupljenih od trećih strana koji se uzimaju u obzir za donošenje odluke vezane za sklapanje, raskidanje, odbijanje ili produženje ugovora o pružanju usluga fizičkim osobama;  </w:t>
      </w:r>
    </w:p>
    <w:p w:rsidR="00A173F4" w:rsidRPr="00007F20" w:rsidRDefault="00A173F4" w:rsidP="00A54AF6">
      <w:pPr>
        <w:pStyle w:val="ListParagraph"/>
        <w:numPr>
          <w:ilvl w:val="0"/>
          <w:numId w:val="17"/>
        </w:numPr>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Obrada posebnih kategorija osobnih podataka ili osobnih podataka o kaznenoj ili prekršajnoj odgovornosti u velikom opsegu;</w:t>
      </w:r>
    </w:p>
    <w:p w:rsidR="00A173F4" w:rsidRPr="00007F20" w:rsidRDefault="00A173F4" w:rsidP="00A54AF6">
      <w:pPr>
        <w:pStyle w:val="ListParagraph"/>
        <w:numPr>
          <w:ilvl w:val="0"/>
          <w:numId w:val="17"/>
        </w:numPr>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Obrada osobnih podataka korištenjem sustavnog nadzora javno dostupnih mjesta u velikom opsegu;</w:t>
      </w:r>
    </w:p>
    <w:p w:rsidR="00A173F4" w:rsidRPr="00007F20" w:rsidRDefault="00A173F4" w:rsidP="00A54AF6">
      <w:pPr>
        <w:pStyle w:val="ListParagraph"/>
        <w:numPr>
          <w:ilvl w:val="0"/>
          <w:numId w:val="17"/>
        </w:numPr>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Uporaba novih tehnologija ili tehnoloških rješenja za obradu osobnih podatka ili sa  mogućnošću obrade osobnih podataka (npr. primjena „interneta stvari“, poput pametnih televizora, pametnih kućanskih aparata, komunikacijski povezanih igračaka, sustava „pametni gradovi“, pametnih mjerača energije, itd.) koji služe za analizu ili predviđanje ekonomske situacije, zdravlja, osobnih preferencija ili interesa, pouzdanosti ili ponašanja, lokacije ili kretanja fizičkih osoba;</w:t>
      </w:r>
    </w:p>
    <w:p w:rsidR="00A173F4" w:rsidRPr="00007F20" w:rsidRDefault="00A173F4" w:rsidP="00A54AF6">
      <w:pPr>
        <w:pStyle w:val="ListParagraph"/>
        <w:numPr>
          <w:ilvl w:val="0"/>
          <w:numId w:val="17"/>
        </w:numPr>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Obrada osobnih podataka generiranih pomoću uređaja sa senzorima koji šalju podatke putem interneta ili drugim tehnologijama za prijenos informacija;</w:t>
      </w:r>
    </w:p>
    <w:p w:rsidR="00A173F4" w:rsidRPr="00007F20" w:rsidRDefault="00A173F4" w:rsidP="00A54AF6">
      <w:pPr>
        <w:pStyle w:val="ListParagraph"/>
        <w:numPr>
          <w:ilvl w:val="0"/>
          <w:numId w:val="17"/>
        </w:numPr>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Obrada biometrijskih ili genetskih podataka;</w:t>
      </w:r>
    </w:p>
    <w:p w:rsidR="00A173F4" w:rsidRPr="00007F20" w:rsidRDefault="00A173F4" w:rsidP="00A54AF6">
      <w:pPr>
        <w:pStyle w:val="ListParagraph"/>
        <w:numPr>
          <w:ilvl w:val="0"/>
          <w:numId w:val="17"/>
        </w:numPr>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Obrada osobnih podataka povezivanjem, usporedbom ili provjerom podudarnosti iz više izvora;</w:t>
      </w:r>
    </w:p>
    <w:p w:rsidR="00A173F4" w:rsidRPr="00007F20" w:rsidRDefault="00A173F4" w:rsidP="00A54AF6">
      <w:pPr>
        <w:pStyle w:val="ListParagraph"/>
        <w:numPr>
          <w:ilvl w:val="0"/>
          <w:numId w:val="17"/>
        </w:numPr>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 xml:space="preserve"> Obrada osobnih podataka na način koji uključuje praćenje lokacije ili ponašanja </w:t>
      </w:r>
      <w:r w:rsidRPr="00007F20">
        <w:rPr>
          <w:rFonts w:asciiTheme="majorHAnsi" w:hAnsiTheme="majorHAnsi"/>
          <w:color w:val="303030"/>
          <w:lang w:val="hr-HR"/>
        </w:rPr>
        <w:lastRenderedPageBreak/>
        <w:t>pojedinca, u slučaju sustavne obrade komunikacijskih podataka (</w:t>
      </w:r>
      <w:proofErr w:type="spellStart"/>
      <w:r w:rsidRPr="00007F20">
        <w:rPr>
          <w:rFonts w:asciiTheme="majorHAnsi" w:hAnsiTheme="majorHAnsi"/>
          <w:color w:val="303030"/>
          <w:lang w:val="hr-HR"/>
        </w:rPr>
        <w:t>metapodaci</w:t>
      </w:r>
      <w:proofErr w:type="spellEnd"/>
      <w:r w:rsidRPr="00007F20">
        <w:rPr>
          <w:rFonts w:asciiTheme="majorHAnsi" w:hAnsiTheme="majorHAnsi"/>
          <w:color w:val="303030"/>
          <w:lang w:val="hr-HR"/>
        </w:rPr>
        <w:t>) nastalih uporabom telefona, interneta ili drugih komunikacijskih kanala, kao što je  GSM, GPS, Wi Fi,  praćenje ili obrada podataka o lokaciji;</w:t>
      </w:r>
    </w:p>
    <w:p w:rsidR="00A173F4" w:rsidRPr="00007F20" w:rsidRDefault="00A173F4" w:rsidP="00A54AF6">
      <w:pPr>
        <w:pStyle w:val="ListParagraph"/>
        <w:numPr>
          <w:ilvl w:val="0"/>
          <w:numId w:val="17"/>
        </w:numPr>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 xml:space="preserve"> Obrada osobnih podataka korištenjem uređaja i tehnologija kod kojih incidentni događaj može ugroziti zdravlje pojedinca ili više osoba;</w:t>
      </w:r>
    </w:p>
    <w:p w:rsidR="00A173F4" w:rsidRPr="00007F20" w:rsidRDefault="00A173F4" w:rsidP="00A54AF6">
      <w:pPr>
        <w:pStyle w:val="ListParagraph"/>
        <w:numPr>
          <w:ilvl w:val="0"/>
          <w:numId w:val="17"/>
        </w:numPr>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 xml:space="preserve"> Obrada osobnih podataka u drugu/e svrhu/e od one za koju su prvobitno prikupljeni;</w:t>
      </w:r>
    </w:p>
    <w:p w:rsidR="00A173F4" w:rsidRPr="00007F20" w:rsidRDefault="00A173F4" w:rsidP="00A54AF6">
      <w:pPr>
        <w:pStyle w:val="ListParagraph"/>
        <w:numPr>
          <w:ilvl w:val="0"/>
          <w:numId w:val="17"/>
        </w:numPr>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 xml:space="preserve"> Obrada osobnih podataka zaposlenika uporabom aplikacija ili sustava za praćenje (npr. kao što je obrada osobnih podatka za praćenje rada, kretanja, komunikacije i sl.).</w:t>
      </w:r>
    </w:p>
    <w:p w:rsidR="00A173F4" w:rsidRPr="00007F20" w:rsidRDefault="00A173F4" w:rsidP="00345438">
      <w:pPr>
        <w:rPr>
          <w:w w:val="105"/>
          <w:lang w:val="hr-HR"/>
        </w:rPr>
      </w:pPr>
    </w:p>
    <w:p w:rsidR="00B46DC2" w:rsidRPr="00007F20" w:rsidRDefault="009950E1" w:rsidP="005D3C5F">
      <w:pPr>
        <w:pStyle w:val="Heading1"/>
      </w:pPr>
      <w:bookmarkStart w:id="15" w:name="_Toc75674391"/>
      <w:r w:rsidRPr="00007F20">
        <w:rPr>
          <w:w w:val="105"/>
        </w:rPr>
        <w:lastRenderedPageBreak/>
        <w:t>Analiza značenja</w:t>
      </w:r>
      <w:bookmarkEnd w:id="15"/>
    </w:p>
    <w:tbl>
      <w:tblPr>
        <w:tblW w:w="9072" w:type="dxa"/>
        <w:tblLayout w:type="fixed"/>
        <w:tblCellMar>
          <w:left w:w="0" w:type="dxa"/>
          <w:right w:w="0" w:type="dxa"/>
        </w:tblCellMar>
        <w:tblLook w:val="01E0" w:firstRow="1" w:lastRow="1" w:firstColumn="1" w:lastColumn="1" w:noHBand="0" w:noVBand="0"/>
      </w:tblPr>
      <w:tblGrid>
        <w:gridCol w:w="811"/>
        <w:gridCol w:w="8261"/>
      </w:tblGrid>
      <w:tr w:rsidR="00B46DC2" w:rsidRPr="00037486" w:rsidTr="00EB635B">
        <w:trPr>
          <w:trHeight w:val="678"/>
        </w:trPr>
        <w:tc>
          <w:tcPr>
            <w:tcW w:w="811" w:type="dxa"/>
            <w:shd w:val="clear" w:color="auto" w:fill="FFF2CC"/>
            <w:vAlign w:val="center"/>
          </w:tcPr>
          <w:p w:rsidR="00B46DC2" w:rsidRPr="00007F20" w:rsidRDefault="001B0C4B" w:rsidP="00EB635B">
            <w:pPr>
              <w:pStyle w:val="TableParagraph"/>
              <w:spacing w:before="120" w:after="120" w:line="276" w:lineRule="auto"/>
              <w:jc w:val="center"/>
              <w:rPr>
                <w:rFonts w:asciiTheme="majorHAnsi" w:hAnsiTheme="majorHAnsi"/>
                <w:sz w:val="48"/>
                <w:lang w:val="hr-HR"/>
              </w:rPr>
            </w:pPr>
            <w:r w:rsidRPr="00007F20">
              <w:rPr>
                <w:rFonts w:asciiTheme="majorHAnsi" w:hAnsiTheme="majorHAnsi"/>
                <w:sz w:val="48"/>
                <w:lang w:val="hr-HR"/>
              </w:rPr>
              <w:sym w:font="Wingdings" w:char="F024"/>
            </w:r>
          </w:p>
        </w:tc>
        <w:tc>
          <w:tcPr>
            <w:tcW w:w="8261" w:type="dxa"/>
            <w:shd w:val="clear" w:color="auto" w:fill="FFF2CC"/>
            <w:vAlign w:val="center"/>
          </w:tcPr>
          <w:p w:rsidR="00B46DC2" w:rsidRPr="00007F20" w:rsidRDefault="008251F6" w:rsidP="00EB635B">
            <w:pPr>
              <w:pStyle w:val="TableParagraph"/>
              <w:spacing w:before="120" w:after="120" w:line="276" w:lineRule="auto"/>
              <w:rPr>
                <w:rFonts w:asciiTheme="majorHAnsi" w:hAnsiTheme="majorHAnsi"/>
                <w:lang w:val="hr-HR"/>
              </w:rPr>
            </w:pPr>
            <w:r w:rsidRPr="00007F20">
              <w:rPr>
                <w:rFonts w:asciiTheme="majorHAnsi" w:hAnsiTheme="majorHAnsi"/>
                <w:color w:val="303030"/>
                <w:lang w:val="hr-HR"/>
              </w:rPr>
              <w:t xml:space="preserve">Obično </w:t>
            </w:r>
            <w:r w:rsidR="009950E1" w:rsidRPr="00007F20">
              <w:rPr>
                <w:rFonts w:asciiTheme="majorHAnsi" w:hAnsiTheme="majorHAnsi"/>
                <w:color w:val="303030"/>
                <w:lang w:val="hr-HR"/>
              </w:rPr>
              <w:t xml:space="preserve">je obavlja </w:t>
            </w:r>
            <w:r w:rsidRPr="00007F20">
              <w:rPr>
                <w:rFonts w:asciiTheme="majorHAnsi" w:hAnsiTheme="majorHAnsi"/>
                <w:color w:val="303030"/>
                <w:lang w:val="hr-HR"/>
              </w:rPr>
              <w:t>vlasnika projekta</w:t>
            </w:r>
            <w:r w:rsidR="003F6A27" w:rsidRPr="00007F20">
              <w:rPr>
                <w:rStyle w:val="FootnoteReference"/>
                <w:rFonts w:asciiTheme="majorHAnsi" w:hAnsiTheme="majorHAnsi"/>
                <w:color w:val="303030"/>
                <w:lang w:val="hr-HR"/>
              </w:rPr>
              <w:footnoteReference w:id="7"/>
            </w:r>
            <w:r w:rsidR="009950E1" w:rsidRPr="00007F20">
              <w:rPr>
                <w:rFonts w:asciiTheme="majorHAnsi" w:hAnsiTheme="majorHAnsi"/>
                <w:color w:val="303030"/>
                <w:lang w:val="hr-HR"/>
              </w:rPr>
              <w:t xml:space="preserve"> uz pomoć osobe</w:t>
            </w:r>
            <w:r w:rsidRPr="00007F20">
              <w:rPr>
                <w:rFonts w:asciiTheme="majorHAnsi" w:hAnsiTheme="majorHAnsi"/>
                <w:color w:val="303030"/>
                <w:lang w:val="hr-HR"/>
              </w:rPr>
              <w:t xml:space="preserve"> zadužena za </w:t>
            </w:r>
            <w:r w:rsidR="009950E1" w:rsidRPr="00007F20">
              <w:rPr>
                <w:rFonts w:asciiTheme="majorHAnsi" w:hAnsiTheme="majorHAnsi"/>
                <w:color w:val="303030"/>
                <w:lang w:val="hr-HR"/>
              </w:rPr>
              <w:t>aspekt „zaštite</w:t>
            </w:r>
            <w:r w:rsidR="003F6A27" w:rsidRPr="00007F20">
              <w:rPr>
                <w:rFonts w:asciiTheme="majorHAnsi" w:hAnsiTheme="majorHAnsi"/>
                <w:color w:val="303030"/>
                <w:lang w:val="hr-HR"/>
              </w:rPr>
              <w:t xml:space="preserve"> podataka“</w:t>
            </w:r>
            <w:r w:rsidR="003F6A27" w:rsidRPr="00007F20">
              <w:rPr>
                <w:rStyle w:val="FootnoteReference"/>
                <w:rFonts w:asciiTheme="majorHAnsi" w:hAnsiTheme="majorHAnsi"/>
                <w:color w:val="303030"/>
                <w:lang w:val="hr-HR"/>
              </w:rPr>
              <w:footnoteReference w:id="8"/>
            </w:r>
            <w:r w:rsidR="003F6A27" w:rsidRPr="00007F20">
              <w:rPr>
                <w:rFonts w:asciiTheme="majorHAnsi" w:hAnsiTheme="majorHAnsi"/>
                <w:color w:val="303030"/>
                <w:lang w:val="hr-HR"/>
              </w:rPr>
              <w:t>.</w:t>
            </w:r>
          </w:p>
        </w:tc>
      </w:tr>
      <w:tr w:rsidR="00B46DC2" w:rsidRPr="00037486" w:rsidTr="00EB635B">
        <w:trPr>
          <w:trHeight w:val="713"/>
        </w:trPr>
        <w:tc>
          <w:tcPr>
            <w:tcW w:w="811" w:type="dxa"/>
            <w:shd w:val="clear" w:color="auto" w:fill="FFF2CC"/>
            <w:vAlign w:val="center"/>
          </w:tcPr>
          <w:p w:rsidR="00B46DC2" w:rsidRPr="00007F20" w:rsidRDefault="001B0C4B" w:rsidP="00EB635B">
            <w:pPr>
              <w:pStyle w:val="TableParagraph"/>
              <w:spacing w:before="120" w:after="120" w:line="276" w:lineRule="auto"/>
              <w:jc w:val="center"/>
              <w:rPr>
                <w:rFonts w:asciiTheme="majorHAnsi" w:hAnsiTheme="majorHAnsi"/>
                <w:sz w:val="48"/>
                <w:lang w:val="hr-HR"/>
              </w:rPr>
            </w:pPr>
            <w:r w:rsidRPr="00007F20">
              <w:rPr>
                <w:rFonts w:asciiTheme="majorHAnsi" w:hAnsiTheme="majorHAnsi"/>
                <w:color w:val="303030"/>
                <w:sz w:val="48"/>
                <w:lang w:val="hr-HR"/>
              </w:rPr>
              <w:sym w:font="Wingdings" w:char="F0A4"/>
            </w:r>
          </w:p>
        </w:tc>
        <w:tc>
          <w:tcPr>
            <w:tcW w:w="8261" w:type="dxa"/>
            <w:shd w:val="clear" w:color="auto" w:fill="FFF2CC"/>
            <w:vAlign w:val="center"/>
          </w:tcPr>
          <w:p w:rsidR="00B46DC2" w:rsidRPr="00007F20" w:rsidRDefault="008251F6" w:rsidP="00EB635B">
            <w:pPr>
              <w:pStyle w:val="TableParagraph"/>
              <w:spacing w:before="120" w:after="120" w:line="276" w:lineRule="auto"/>
              <w:rPr>
                <w:rFonts w:asciiTheme="majorHAnsi" w:hAnsiTheme="majorHAnsi"/>
                <w:lang w:val="hr-HR"/>
              </w:rPr>
            </w:pPr>
            <w:r w:rsidRPr="00007F20">
              <w:rPr>
                <w:rFonts w:asciiTheme="majorHAnsi" w:hAnsiTheme="majorHAnsi"/>
                <w:color w:val="303030"/>
                <w:u w:val="single" w:color="303030"/>
                <w:lang w:val="hr-HR"/>
              </w:rPr>
              <w:t>Cilj</w:t>
            </w:r>
            <w:r w:rsidRPr="00007F20">
              <w:rPr>
                <w:rFonts w:asciiTheme="majorHAnsi" w:hAnsiTheme="majorHAnsi"/>
                <w:color w:val="303030"/>
                <w:lang w:val="hr-HR"/>
              </w:rPr>
              <w:t>:</w:t>
            </w:r>
            <w:r w:rsidR="009950E1" w:rsidRPr="00007F20">
              <w:rPr>
                <w:rFonts w:asciiTheme="majorHAnsi" w:hAnsiTheme="majorHAnsi"/>
                <w:color w:val="303030"/>
                <w:lang w:val="hr-HR"/>
              </w:rPr>
              <w:t xml:space="preserve"> Dobiti jasan pregled nad poslom obrade osobnih podataka koji</w:t>
            </w:r>
            <w:r w:rsidRPr="00007F20">
              <w:rPr>
                <w:rFonts w:asciiTheme="majorHAnsi" w:hAnsiTheme="majorHAnsi"/>
                <w:color w:val="303030"/>
                <w:lang w:val="hr-HR"/>
              </w:rPr>
              <w:t xml:space="preserve"> se razmatra.</w:t>
            </w:r>
          </w:p>
        </w:tc>
      </w:tr>
    </w:tbl>
    <w:p w:rsidR="00B46DC2" w:rsidRPr="00007F20" w:rsidRDefault="008251F6" w:rsidP="005D3C5F">
      <w:pPr>
        <w:pStyle w:val="Heading2"/>
      </w:pPr>
      <w:bookmarkStart w:id="16" w:name="1.1_Overview"/>
      <w:bookmarkStart w:id="17" w:name="_bookmark9"/>
      <w:bookmarkStart w:id="18" w:name="_Toc75674392"/>
      <w:bookmarkEnd w:id="16"/>
      <w:bookmarkEnd w:id="17"/>
      <w:r w:rsidRPr="00007F20">
        <w:t>Pregled</w:t>
      </w:r>
      <w:bookmarkEnd w:id="18"/>
    </w:p>
    <w:p w:rsidR="00B46DC2" w:rsidRPr="00007F20" w:rsidRDefault="008251F6" w:rsidP="00A54AF6">
      <w:pPr>
        <w:pStyle w:val="ListParagraph"/>
        <w:numPr>
          <w:ilvl w:val="0"/>
          <w:numId w:val="4"/>
        </w:numPr>
        <w:tabs>
          <w:tab w:val="left" w:pos="1793"/>
        </w:tabs>
        <w:spacing w:before="120" w:after="120" w:line="276" w:lineRule="auto"/>
        <w:jc w:val="both"/>
        <w:rPr>
          <w:rFonts w:asciiTheme="majorHAnsi" w:hAnsiTheme="majorHAnsi"/>
          <w:lang w:val="hr-HR"/>
        </w:rPr>
      </w:pPr>
      <w:r w:rsidRPr="00007F20">
        <w:rPr>
          <w:rFonts w:asciiTheme="majorHAnsi" w:hAnsiTheme="majorHAnsi"/>
          <w:color w:val="303030"/>
          <w:lang w:val="hr-HR"/>
        </w:rPr>
        <w:t>Pr</w:t>
      </w:r>
      <w:r w:rsidR="009950E1" w:rsidRPr="00007F20">
        <w:rPr>
          <w:rFonts w:asciiTheme="majorHAnsi" w:hAnsiTheme="majorHAnsi"/>
          <w:color w:val="303030"/>
          <w:lang w:val="hr-HR"/>
        </w:rPr>
        <w:t xml:space="preserve">ezentirati kratak pregled </w:t>
      </w:r>
      <w:r w:rsidRPr="00007F20">
        <w:rPr>
          <w:rFonts w:asciiTheme="majorHAnsi" w:hAnsiTheme="majorHAnsi"/>
          <w:color w:val="303030"/>
          <w:lang w:val="hr-HR"/>
        </w:rPr>
        <w:t xml:space="preserve">obrade </w:t>
      </w:r>
      <w:r w:rsidR="009950E1" w:rsidRPr="00007F20">
        <w:rPr>
          <w:rFonts w:asciiTheme="majorHAnsi" w:hAnsiTheme="majorHAnsi"/>
          <w:color w:val="303030"/>
          <w:lang w:val="hr-HR"/>
        </w:rPr>
        <w:t>koja se razmatra</w:t>
      </w:r>
      <w:r w:rsidRPr="00007F20">
        <w:rPr>
          <w:rFonts w:asciiTheme="majorHAnsi" w:hAnsiTheme="majorHAnsi"/>
          <w:color w:val="303030"/>
          <w:lang w:val="hr-HR"/>
        </w:rPr>
        <w:t xml:space="preserve">, </w:t>
      </w:r>
      <w:r w:rsidR="009950E1" w:rsidRPr="00007F20">
        <w:rPr>
          <w:rFonts w:asciiTheme="majorHAnsi" w:hAnsiTheme="majorHAnsi"/>
          <w:color w:val="303030"/>
          <w:lang w:val="hr-HR"/>
        </w:rPr>
        <w:t>njenu prirodu, opseg, kontekst, svrhu i udjele</w:t>
      </w:r>
      <w:r w:rsidR="003F6A27" w:rsidRPr="00007F20">
        <w:rPr>
          <w:rStyle w:val="FootnoteReference"/>
          <w:rFonts w:asciiTheme="majorHAnsi" w:hAnsiTheme="majorHAnsi"/>
          <w:color w:val="303030"/>
          <w:lang w:val="hr-HR"/>
        </w:rPr>
        <w:footnoteReference w:id="9"/>
      </w:r>
      <w:r w:rsidR="003F6A27" w:rsidRPr="00007F20">
        <w:rPr>
          <w:rFonts w:asciiTheme="majorHAnsi" w:hAnsiTheme="majorHAnsi"/>
          <w:color w:val="303030"/>
          <w:lang w:val="hr-HR"/>
        </w:rPr>
        <w:t>.</w:t>
      </w:r>
    </w:p>
    <w:p w:rsidR="00B46DC2" w:rsidRPr="00007F20" w:rsidRDefault="009950E1" w:rsidP="00A54AF6">
      <w:pPr>
        <w:pStyle w:val="ListParagraph"/>
        <w:numPr>
          <w:ilvl w:val="0"/>
          <w:numId w:val="4"/>
        </w:numPr>
        <w:tabs>
          <w:tab w:val="left" w:pos="1793"/>
        </w:tabs>
        <w:spacing w:before="120" w:after="120" w:line="276" w:lineRule="auto"/>
        <w:jc w:val="both"/>
        <w:rPr>
          <w:rFonts w:asciiTheme="majorHAnsi" w:hAnsiTheme="majorHAnsi"/>
          <w:lang w:val="hr-HR"/>
        </w:rPr>
      </w:pPr>
      <w:r w:rsidRPr="00007F20">
        <w:rPr>
          <w:rFonts w:asciiTheme="majorHAnsi" w:hAnsiTheme="majorHAnsi"/>
          <w:color w:val="303030"/>
          <w:lang w:val="hr-HR"/>
        </w:rPr>
        <w:t>Identificirati voditelja obrade i sve izvršitelje</w:t>
      </w:r>
      <w:r w:rsidR="008251F6" w:rsidRPr="00007F20">
        <w:rPr>
          <w:rFonts w:asciiTheme="majorHAnsi" w:hAnsiTheme="majorHAnsi"/>
          <w:color w:val="303030"/>
          <w:lang w:val="hr-HR"/>
        </w:rPr>
        <w:t>.</w:t>
      </w:r>
    </w:p>
    <w:p w:rsidR="00B46DC2" w:rsidRPr="00007F20" w:rsidRDefault="008251F6" w:rsidP="00A54AF6">
      <w:pPr>
        <w:pStyle w:val="ListParagraph"/>
        <w:numPr>
          <w:ilvl w:val="0"/>
          <w:numId w:val="4"/>
        </w:numPr>
        <w:tabs>
          <w:tab w:val="left" w:pos="1793"/>
        </w:tabs>
        <w:spacing w:before="120" w:after="120" w:line="276" w:lineRule="auto"/>
        <w:jc w:val="both"/>
        <w:rPr>
          <w:rFonts w:asciiTheme="majorHAnsi" w:hAnsiTheme="majorHAnsi"/>
          <w:lang w:val="hr-HR"/>
        </w:rPr>
      </w:pPr>
      <w:r w:rsidRPr="00007F20">
        <w:rPr>
          <w:rFonts w:asciiTheme="majorHAnsi" w:hAnsiTheme="majorHAnsi"/>
          <w:color w:val="303030"/>
          <w:lang w:val="hr-HR"/>
        </w:rPr>
        <w:t>Popis</w:t>
      </w:r>
      <w:r w:rsidR="009950E1" w:rsidRPr="00007F20">
        <w:rPr>
          <w:rFonts w:asciiTheme="majorHAnsi" w:hAnsiTheme="majorHAnsi"/>
          <w:color w:val="303030"/>
          <w:lang w:val="hr-HR"/>
        </w:rPr>
        <w:t xml:space="preserve">ati reference </w:t>
      </w:r>
      <w:r w:rsidRPr="00007F20">
        <w:rPr>
          <w:rFonts w:asciiTheme="majorHAnsi" w:hAnsiTheme="majorHAnsi"/>
          <w:color w:val="303030"/>
          <w:lang w:val="hr-HR"/>
        </w:rPr>
        <w:t>koja se primjenjuju na obradu, koje su neophodne ili moraju biti ispunjen</w:t>
      </w:r>
      <w:r w:rsidR="009950E1" w:rsidRPr="00007F20">
        <w:rPr>
          <w:rFonts w:asciiTheme="majorHAnsi" w:hAnsiTheme="majorHAnsi"/>
          <w:color w:val="303030"/>
          <w:lang w:val="hr-HR"/>
        </w:rPr>
        <w:t>e</w:t>
      </w:r>
      <w:r w:rsidR="003F6A27" w:rsidRPr="00007F20">
        <w:rPr>
          <w:rStyle w:val="FootnoteReference"/>
          <w:rFonts w:asciiTheme="majorHAnsi" w:hAnsiTheme="majorHAnsi"/>
          <w:color w:val="303030"/>
          <w:lang w:val="hr-HR"/>
        </w:rPr>
        <w:footnoteReference w:id="10"/>
      </w:r>
      <w:r w:rsidR="009950E1" w:rsidRPr="00007F20">
        <w:rPr>
          <w:rFonts w:asciiTheme="majorHAnsi" w:hAnsiTheme="majorHAnsi"/>
          <w:color w:val="303030"/>
          <w:lang w:val="hr-HR"/>
        </w:rPr>
        <w:t>, ne samo odobrena</w:t>
      </w:r>
      <w:r w:rsidRPr="00007F20">
        <w:rPr>
          <w:rFonts w:asciiTheme="majorHAnsi" w:hAnsiTheme="majorHAnsi"/>
          <w:color w:val="303030"/>
          <w:lang w:val="hr-HR"/>
        </w:rPr>
        <w:t xml:space="preserve"> </w:t>
      </w:r>
      <w:r w:rsidR="00A173F4" w:rsidRPr="00007F20">
        <w:rPr>
          <w:rFonts w:asciiTheme="majorHAnsi" w:hAnsiTheme="majorHAnsi"/>
          <w:color w:val="303030"/>
          <w:lang w:val="hr-HR"/>
        </w:rPr>
        <w:t>pravila ponašanja (vidi čl. 40.</w:t>
      </w:r>
      <w:hyperlink r:id="rId26">
        <w:r w:rsidRPr="00007F20">
          <w:rPr>
            <w:rFonts w:asciiTheme="majorHAnsi" w:hAnsiTheme="majorHAnsi"/>
            <w:color w:val="4596EC"/>
            <w:lang w:val="hr-HR"/>
          </w:rPr>
          <w:t xml:space="preserve"> [GDPR]</w:t>
        </w:r>
      </w:hyperlink>
      <w:r w:rsidR="009950E1" w:rsidRPr="00007F20">
        <w:rPr>
          <w:rFonts w:asciiTheme="majorHAnsi" w:hAnsiTheme="majorHAnsi"/>
          <w:color w:val="303030"/>
          <w:lang w:val="hr-HR"/>
        </w:rPr>
        <w:t>) i certifikate</w:t>
      </w:r>
      <w:r w:rsidRPr="00007F20">
        <w:rPr>
          <w:rFonts w:asciiTheme="majorHAnsi" w:hAnsiTheme="majorHAnsi"/>
          <w:color w:val="303030"/>
          <w:lang w:val="hr-HR"/>
        </w:rPr>
        <w:t xml:space="preserve"> koji se odnose na zaštitu podataka (vidi čl. 42.</w:t>
      </w:r>
      <w:hyperlink r:id="rId27">
        <w:r w:rsidRPr="00007F20">
          <w:rPr>
            <w:rFonts w:asciiTheme="majorHAnsi" w:hAnsiTheme="majorHAnsi"/>
            <w:color w:val="4596EC"/>
            <w:spacing w:val="-14"/>
            <w:lang w:val="hr-HR"/>
          </w:rPr>
          <w:t xml:space="preserve"> </w:t>
        </w:r>
        <w:r w:rsidRPr="00007F20">
          <w:rPr>
            <w:rFonts w:asciiTheme="majorHAnsi" w:hAnsiTheme="majorHAnsi"/>
            <w:color w:val="4596EC"/>
            <w:u w:val="single" w:color="4596EC"/>
            <w:lang w:val="hr-HR"/>
          </w:rPr>
          <w:t>[GDPR]</w:t>
        </w:r>
      </w:hyperlink>
      <w:r w:rsidRPr="00007F20">
        <w:rPr>
          <w:rFonts w:asciiTheme="majorHAnsi" w:hAnsiTheme="majorHAnsi"/>
          <w:color w:val="303030"/>
          <w:lang w:val="hr-HR"/>
        </w:rPr>
        <w:t>)</w:t>
      </w:r>
      <w:r w:rsidR="003F6A27" w:rsidRPr="00007F20">
        <w:rPr>
          <w:rFonts w:asciiTheme="majorHAnsi" w:hAnsiTheme="majorHAnsi"/>
          <w:lang w:val="hr-HR"/>
        </w:rPr>
        <w:t>.</w:t>
      </w:r>
      <w:r w:rsidR="003F6A27" w:rsidRPr="00007F20">
        <w:rPr>
          <w:rStyle w:val="FootnoteReference"/>
          <w:rFonts w:asciiTheme="majorHAnsi" w:hAnsiTheme="majorHAnsi"/>
          <w:lang w:val="hr-HR"/>
        </w:rPr>
        <w:footnoteReference w:id="11"/>
      </w:r>
      <w:r w:rsidRPr="00007F20">
        <w:rPr>
          <w:rFonts w:asciiTheme="majorHAnsi" w:hAnsiTheme="majorHAnsi"/>
          <w:color w:val="303030"/>
          <w:lang w:val="hr-HR"/>
        </w:rPr>
        <w:t>,</w:t>
      </w:r>
    </w:p>
    <w:p w:rsidR="00B46DC2" w:rsidRPr="00007F20" w:rsidRDefault="009950E1" w:rsidP="005D3C5F">
      <w:pPr>
        <w:pStyle w:val="Heading2"/>
      </w:pPr>
      <w:bookmarkStart w:id="19" w:name="1.2_Data,_processes_and_supporting_asset"/>
      <w:bookmarkStart w:id="20" w:name="_bookmark10"/>
      <w:bookmarkStart w:id="21" w:name="_Toc75674393"/>
      <w:bookmarkEnd w:id="19"/>
      <w:bookmarkEnd w:id="20"/>
      <w:r w:rsidRPr="00007F20">
        <w:t xml:space="preserve">Podaci, procesi i </w:t>
      </w:r>
      <w:r w:rsidR="00A25EA8" w:rsidRPr="00007F20">
        <w:t xml:space="preserve">potporna </w:t>
      </w:r>
      <w:r w:rsidRPr="00007F20">
        <w:t>imovina</w:t>
      </w:r>
      <w:bookmarkEnd w:id="21"/>
    </w:p>
    <w:p w:rsidR="00B46DC2" w:rsidRPr="00007F20" w:rsidRDefault="009950E1" w:rsidP="00A54AF6">
      <w:pPr>
        <w:pStyle w:val="ListParagraph"/>
        <w:numPr>
          <w:ilvl w:val="0"/>
          <w:numId w:val="4"/>
        </w:numPr>
        <w:tabs>
          <w:tab w:val="left" w:pos="1793"/>
        </w:tabs>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 xml:space="preserve">Detaljno definirati i opisati </w:t>
      </w:r>
      <w:r w:rsidR="008251F6" w:rsidRPr="00007F20">
        <w:rPr>
          <w:rFonts w:asciiTheme="majorHAnsi" w:hAnsiTheme="majorHAnsi"/>
          <w:color w:val="303030"/>
          <w:lang w:val="hr-HR"/>
        </w:rPr>
        <w:t>o</w:t>
      </w:r>
      <w:r w:rsidRPr="00007F20">
        <w:rPr>
          <w:rFonts w:asciiTheme="majorHAnsi" w:hAnsiTheme="majorHAnsi"/>
          <w:color w:val="303030"/>
          <w:lang w:val="hr-HR"/>
        </w:rPr>
        <w:t>p</w:t>
      </w:r>
      <w:r w:rsidR="008251F6" w:rsidRPr="00007F20">
        <w:rPr>
          <w:rFonts w:asciiTheme="majorHAnsi" w:hAnsiTheme="majorHAnsi"/>
          <w:color w:val="303030"/>
          <w:lang w:val="hr-HR"/>
        </w:rPr>
        <w:t>seg:</w:t>
      </w:r>
    </w:p>
    <w:p w:rsidR="00B46DC2" w:rsidRPr="00007F20" w:rsidRDefault="008251F6" w:rsidP="00A54AF6">
      <w:pPr>
        <w:pStyle w:val="ListParagraph"/>
        <w:numPr>
          <w:ilvl w:val="1"/>
          <w:numId w:val="4"/>
        </w:numPr>
        <w:tabs>
          <w:tab w:val="left" w:pos="1793"/>
        </w:tabs>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osobni</w:t>
      </w:r>
      <w:r w:rsidR="009950E1" w:rsidRPr="00007F20">
        <w:rPr>
          <w:rFonts w:asciiTheme="majorHAnsi" w:hAnsiTheme="majorHAnsi"/>
          <w:color w:val="303030"/>
          <w:lang w:val="hr-HR"/>
        </w:rPr>
        <w:t>h</w:t>
      </w:r>
      <w:r w:rsidRPr="00007F20">
        <w:rPr>
          <w:rFonts w:asciiTheme="majorHAnsi" w:hAnsiTheme="majorHAnsi"/>
          <w:color w:val="303030"/>
          <w:lang w:val="hr-HR"/>
        </w:rPr>
        <w:t xml:space="preserve"> poda</w:t>
      </w:r>
      <w:r w:rsidR="009950E1" w:rsidRPr="00007F20">
        <w:rPr>
          <w:rFonts w:asciiTheme="majorHAnsi" w:hAnsiTheme="majorHAnsi"/>
          <w:color w:val="303030"/>
          <w:lang w:val="hr-HR"/>
        </w:rPr>
        <w:t>taka koji se razmatraju</w:t>
      </w:r>
      <w:r w:rsidRPr="00007F20">
        <w:rPr>
          <w:rFonts w:asciiTheme="majorHAnsi" w:hAnsiTheme="majorHAnsi"/>
          <w:color w:val="303030"/>
          <w:lang w:val="hr-HR"/>
        </w:rPr>
        <w:t>, njihovi</w:t>
      </w:r>
      <w:r w:rsidR="009950E1" w:rsidRPr="00007F20">
        <w:rPr>
          <w:rFonts w:asciiTheme="majorHAnsi" w:hAnsiTheme="majorHAnsi"/>
          <w:color w:val="303030"/>
          <w:lang w:val="hr-HR"/>
        </w:rPr>
        <w:t>h primatelja</w:t>
      </w:r>
      <w:r w:rsidRPr="00007F20">
        <w:rPr>
          <w:rFonts w:asciiTheme="majorHAnsi" w:hAnsiTheme="majorHAnsi"/>
          <w:color w:val="303030"/>
          <w:lang w:val="hr-HR"/>
        </w:rPr>
        <w:t xml:space="preserve"> i trajanje skladištenja;</w:t>
      </w:r>
    </w:p>
    <w:p w:rsidR="00B46DC2" w:rsidRPr="00007F20" w:rsidRDefault="008251F6" w:rsidP="00A54AF6">
      <w:pPr>
        <w:pStyle w:val="ListParagraph"/>
        <w:numPr>
          <w:ilvl w:val="1"/>
          <w:numId w:val="4"/>
        </w:numPr>
        <w:tabs>
          <w:tab w:val="left" w:pos="1793"/>
        </w:tabs>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 xml:space="preserve">opis procesa i osobnih podataka </w:t>
      </w:r>
      <w:r w:rsidR="009950E1" w:rsidRPr="00007F20">
        <w:rPr>
          <w:rFonts w:asciiTheme="majorHAnsi" w:hAnsiTheme="majorHAnsi"/>
          <w:color w:val="303030"/>
          <w:lang w:val="hr-HR"/>
        </w:rPr>
        <w:t xml:space="preserve">pripadajuće imovine </w:t>
      </w:r>
      <w:r w:rsidRPr="00007F20">
        <w:rPr>
          <w:rFonts w:asciiTheme="majorHAnsi" w:hAnsiTheme="majorHAnsi"/>
          <w:color w:val="303030"/>
          <w:lang w:val="hr-HR"/>
        </w:rPr>
        <w:t>za cijeli život</w:t>
      </w:r>
      <w:r w:rsidR="009950E1" w:rsidRPr="00007F20">
        <w:rPr>
          <w:rFonts w:asciiTheme="majorHAnsi" w:hAnsiTheme="majorHAnsi"/>
          <w:color w:val="303030"/>
          <w:lang w:val="hr-HR"/>
        </w:rPr>
        <w:t>ni</w:t>
      </w:r>
      <w:r w:rsidRPr="00007F20">
        <w:rPr>
          <w:rFonts w:asciiTheme="majorHAnsi" w:hAnsiTheme="majorHAnsi"/>
          <w:color w:val="303030"/>
          <w:lang w:val="hr-HR"/>
        </w:rPr>
        <w:t xml:space="preserve"> </w:t>
      </w:r>
      <w:r w:rsidR="009950E1" w:rsidRPr="00007F20">
        <w:rPr>
          <w:rFonts w:asciiTheme="majorHAnsi" w:hAnsiTheme="majorHAnsi"/>
          <w:color w:val="303030"/>
          <w:lang w:val="hr-HR"/>
        </w:rPr>
        <w:t xml:space="preserve">ciklus </w:t>
      </w:r>
      <w:r w:rsidRPr="00007F20">
        <w:rPr>
          <w:rFonts w:asciiTheme="majorHAnsi" w:hAnsiTheme="majorHAnsi"/>
          <w:color w:val="303030"/>
          <w:lang w:val="hr-HR"/>
        </w:rPr>
        <w:t>osobnih podataka (od prikupljanja do brisanja).</w:t>
      </w:r>
    </w:p>
    <w:p w:rsidR="00B46DC2" w:rsidRPr="00007F20" w:rsidRDefault="009950E1" w:rsidP="005D3C5F">
      <w:pPr>
        <w:pStyle w:val="Heading1"/>
        <w:rPr>
          <w:w w:val="105"/>
        </w:rPr>
      </w:pPr>
      <w:bookmarkStart w:id="22" w:name="_bookmark11"/>
      <w:bookmarkStart w:id="23" w:name="_bookmark12"/>
      <w:bookmarkStart w:id="24" w:name="_bookmark13"/>
      <w:bookmarkStart w:id="25" w:name="_bookmark14"/>
      <w:bookmarkStart w:id="26" w:name="_bookmark15"/>
      <w:bookmarkStart w:id="27" w:name="2_Study_of_the_fundamental_principles"/>
      <w:bookmarkStart w:id="28" w:name="_bookmark16"/>
      <w:bookmarkStart w:id="29" w:name="_Toc75674394"/>
      <w:bookmarkEnd w:id="22"/>
      <w:bookmarkEnd w:id="23"/>
      <w:bookmarkEnd w:id="24"/>
      <w:bookmarkEnd w:id="25"/>
      <w:bookmarkEnd w:id="26"/>
      <w:bookmarkEnd w:id="27"/>
      <w:bookmarkEnd w:id="28"/>
      <w:r w:rsidRPr="00007F20">
        <w:rPr>
          <w:w w:val="105"/>
        </w:rPr>
        <w:lastRenderedPageBreak/>
        <w:t xml:space="preserve">Analiza </w:t>
      </w:r>
      <w:r w:rsidR="008251F6" w:rsidRPr="00007F20">
        <w:rPr>
          <w:w w:val="105"/>
        </w:rPr>
        <w:t>temeljnih načela</w:t>
      </w:r>
      <w:bookmarkEnd w:id="29"/>
    </w:p>
    <w:tbl>
      <w:tblPr>
        <w:tblW w:w="9072" w:type="dxa"/>
        <w:tblLayout w:type="fixed"/>
        <w:tblCellMar>
          <w:left w:w="0" w:type="dxa"/>
          <w:right w:w="0" w:type="dxa"/>
        </w:tblCellMar>
        <w:tblLook w:val="01E0" w:firstRow="1" w:lastRow="1" w:firstColumn="1" w:lastColumn="1" w:noHBand="0" w:noVBand="0"/>
      </w:tblPr>
      <w:tblGrid>
        <w:gridCol w:w="811"/>
        <w:gridCol w:w="8261"/>
      </w:tblGrid>
      <w:tr w:rsidR="00B46DC2" w:rsidRPr="00037486" w:rsidTr="00EB635B">
        <w:trPr>
          <w:trHeight w:val="678"/>
        </w:trPr>
        <w:tc>
          <w:tcPr>
            <w:tcW w:w="811" w:type="dxa"/>
            <w:shd w:val="clear" w:color="auto" w:fill="FFF2CC"/>
            <w:vAlign w:val="center"/>
          </w:tcPr>
          <w:p w:rsidR="00B46DC2" w:rsidRPr="00007F20" w:rsidRDefault="003F6A27" w:rsidP="00EB635B">
            <w:pPr>
              <w:pStyle w:val="TableParagraph"/>
              <w:spacing w:before="120" w:after="120" w:line="276" w:lineRule="auto"/>
              <w:jc w:val="center"/>
              <w:rPr>
                <w:rFonts w:asciiTheme="majorHAnsi" w:hAnsiTheme="majorHAnsi"/>
                <w:sz w:val="48"/>
                <w:lang w:val="hr-HR"/>
              </w:rPr>
            </w:pPr>
            <w:r w:rsidRPr="00007F20">
              <w:rPr>
                <w:rFonts w:asciiTheme="majorHAnsi" w:hAnsiTheme="majorHAnsi"/>
                <w:sz w:val="48"/>
                <w:lang w:val="hr-HR"/>
              </w:rPr>
              <w:sym w:font="Wingdings" w:char="F024"/>
            </w:r>
          </w:p>
        </w:tc>
        <w:tc>
          <w:tcPr>
            <w:tcW w:w="8261" w:type="dxa"/>
            <w:shd w:val="clear" w:color="auto" w:fill="FFF2CC"/>
            <w:vAlign w:val="center"/>
          </w:tcPr>
          <w:p w:rsidR="00B46DC2" w:rsidRPr="00007F20" w:rsidRDefault="003F418A" w:rsidP="00EB635B">
            <w:pPr>
              <w:pStyle w:val="TableParagraph"/>
              <w:spacing w:before="120" w:after="120" w:line="276" w:lineRule="auto"/>
              <w:rPr>
                <w:rFonts w:asciiTheme="majorHAnsi" w:hAnsiTheme="majorHAnsi"/>
                <w:lang w:val="hr-HR"/>
              </w:rPr>
            </w:pPr>
            <w:r w:rsidRPr="00007F20">
              <w:rPr>
                <w:rFonts w:asciiTheme="majorHAnsi" w:hAnsiTheme="majorHAnsi"/>
                <w:color w:val="303030"/>
                <w:lang w:val="hr-HR"/>
              </w:rPr>
              <w:t>Uobičajeno je i</w:t>
            </w:r>
            <w:r w:rsidR="008251F6" w:rsidRPr="00007F20">
              <w:rPr>
                <w:rFonts w:asciiTheme="majorHAnsi" w:hAnsiTheme="majorHAnsi"/>
                <w:color w:val="303030"/>
                <w:lang w:val="hr-HR"/>
              </w:rPr>
              <w:t xml:space="preserve">zvodi vlasnik projekta, </w:t>
            </w:r>
            <w:r w:rsidRPr="00007F20">
              <w:rPr>
                <w:rFonts w:asciiTheme="majorHAnsi" w:hAnsiTheme="majorHAnsi"/>
                <w:color w:val="303030"/>
                <w:lang w:val="hr-HR"/>
              </w:rPr>
              <w:t>nakon čega se proc</w:t>
            </w:r>
            <w:r w:rsidR="008251F6" w:rsidRPr="00007F20">
              <w:rPr>
                <w:rFonts w:asciiTheme="majorHAnsi" w:hAnsiTheme="majorHAnsi"/>
                <w:color w:val="303030"/>
                <w:lang w:val="hr-HR"/>
              </w:rPr>
              <w:t>jenj</w:t>
            </w:r>
            <w:r w:rsidRPr="00007F20">
              <w:rPr>
                <w:rFonts w:asciiTheme="majorHAnsi" w:hAnsiTheme="majorHAnsi"/>
                <w:color w:val="303030"/>
                <w:lang w:val="hr-HR"/>
              </w:rPr>
              <w:t xml:space="preserve">uje </w:t>
            </w:r>
            <w:r w:rsidR="008251F6" w:rsidRPr="00007F20">
              <w:rPr>
                <w:rFonts w:asciiTheme="majorHAnsi" w:hAnsiTheme="majorHAnsi"/>
                <w:color w:val="303030"/>
                <w:lang w:val="hr-HR"/>
              </w:rPr>
              <w:t xml:space="preserve">od strane osobe zadužene za </w:t>
            </w:r>
            <w:r w:rsidRPr="00007F20">
              <w:rPr>
                <w:rFonts w:asciiTheme="majorHAnsi" w:hAnsiTheme="majorHAnsi"/>
                <w:color w:val="303030"/>
                <w:lang w:val="hr-HR"/>
              </w:rPr>
              <w:t xml:space="preserve">aspekt </w:t>
            </w:r>
            <w:r w:rsidR="008251F6" w:rsidRPr="00007F20">
              <w:rPr>
                <w:rFonts w:asciiTheme="majorHAnsi" w:hAnsiTheme="majorHAnsi"/>
                <w:color w:val="303030"/>
                <w:lang w:val="hr-HR"/>
              </w:rPr>
              <w:t>„</w:t>
            </w:r>
            <w:r w:rsidRPr="00007F20">
              <w:rPr>
                <w:rFonts w:asciiTheme="majorHAnsi" w:hAnsiTheme="majorHAnsi"/>
                <w:color w:val="303030"/>
                <w:lang w:val="hr-HR"/>
              </w:rPr>
              <w:t>zaštite</w:t>
            </w:r>
            <w:r w:rsidR="008251F6" w:rsidRPr="00007F20">
              <w:rPr>
                <w:rFonts w:asciiTheme="majorHAnsi" w:hAnsiTheme="majorHAnsi"/>
                <w:color w:val="303030"/>
                <w:lang w:val="hr-HR"/>
              </w:rPr>
              <w:t xml:space="preserve"> podataka”.</w:t>
            </w:r>
          </w:p>
        </w:tc>
      </w:tr>
      <w:tr w:rsidR="00B46DC2" w:rsidRPr="00037486" w:rsidTr="00EB635B">
        <w:trPr>
          <w:trHeight w:val="712"/>
        </w:trPr>
        <w:tc>
          <w:tcPr>
            <w:tcW w:w="811" w:type="dxa"/>
            <w:shd w:val="clear" w:color="auto" w:fill="FFF2CC"/>
            <w:vAlign w:val="center"/>
          </w:tcPr>
          <w:p w:rsidR="00B46DC2" w:rsidRPr="00007F20" w:rsidRDefault="003F6A27" w:rsidP="00EB635B">
            <w:pPr>
              <w:pStyle w:val="TableParagraph"/>
              <w:spacing w:before="120" w:after="120" w:line="276" w:lineRule="auto"/>
              <w:jc w:val="center"/>
              <w:rPr>
                <w:rFonts w:asciiTheme="majorHAnsi" w:hAnsiTheme="majorHAnsi"/>
                <w:sz w:val="48"/>
                <w:lang w:val="hr-HR"/>
              </w:rPr>
            </w:pPr>
            <w:r w:rsidRPr="00007F20">
              <w:rPr>
                <w:rFonts w:asciiTheme="majorHAnsi" w:hAnsiTheme="majorHAnsi"/>
                <w:color w:val="303030"/>
                <w:sz w:val="48"/>
                <w:lang w:val="hr-HR"/>
              </w:rPr>
              <w:sym w:font="Wingdings" w:char="F0A4"/>
            </w:r>
          </w:p>
        </w:tc>
        <w:tc>
          <w:tcPr>
            <w:tcW w:w="8261" w:type="dxa"/>
            <w:shd w:val="clear" w:color="auto" w:fill="FFF2CC"/>
            <w:vAlign w:val="center"/>
          </w:tcPr>
          <w:p w:rsidR="00B46DC2" w:rsidRPr="00007F20" w:rsidRDefault="008251F6" w:rsidP="00EB635B">
            <w:pPr>
              <w:pStyle w:val="TableParagraph"/>
              <w:spacing w:before="120" w:after="120" w:line="276" w:lineRule="auto"/>
              <w:rPr>
                <w:rFonts w:asciiTheme="majorHAnsi" w:hAnsiTheme="majorHAnsi"/>
                <w:lang w:val="hr-HR"/>
              </w:rPr>
            </w:pPr>
            <w:r w:rsidRPr="00007F20">
              <w:rPr>
                <w:rFonts w:asciiTheme="majorHAnsi" w:hAnsiTheme="majorHAnsi"/>
                <w:color w:val="303030"/>
                <w:u w:val="single" w:color="303030"/>
                <w:lang w:val="hr-HR"/>
              </w:rPr>
              <w:t>Cilj</w:t>
            </w:r>
            <w:r w:rsidRPr="00007F20">
              <w:rPr>
                <w:rFonts w:asciiTheme="majorHAnsi" w:hAnsiTheme="majorHAnsi"/>
                <w:color w:val="303030"/>
                <w:lang w:val="hr-HR"/>
              </w:rPr>
              <w:t>: Izgraditi sustav koji osigurava poštivanje načela zaštite privatnosti.</w:t>
            </w:r>
          </w:p>
        </w:tc>
      </w:tr>
    </w:tbl>
    <w:p w:rsidR="00B46DC2" w:rsidRPr="00007F20" w:rsidRDefault="008251F6" w:rsidP="005D3C5F">
      <w:pPr>
        <w:pStyle w:val="Heading2"/>
      </w:pPr>
      <w:bookmarkStart w:id="30" w:name="2.1_Assessment_of_the_controls_guarantee"/>
      <w:bookmarkStart w:id="31" w:name="_bookmark17"/>
      <w:bookmarkStart w:id="32" w:name="_Toc75674395"/>
      <w:bookmarkEnd w:id="30"/>
      <w:bookmarkEnd w:id="31"/>
      <w:r w:rsidRPr="00007F20">
        <w:t>Procjena kontrole jamči razmjernosti i nužnosti obrade</w:t>
      </w:r>
      <w:bookmarkEnd w:id="32"/>
    </w:p>
    <w:p w:rsidR="00B46DC2" w:rsidRPr="00007F20" w:rsidRDefault="008251F6" w:rsidP="00A54AF6">
      <w:pPr>
        <w:pStyle w:val="ListParagraph"/>
        <w:numPr>
          <w:ilvl w:val="0"/>
          <w:numId w:val="4"/>
        </w:numPr>
        <w:tabs>
          <w:tab w:val="left" w:pos="1793"/>
        </w:tabs>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Objasniti i opravdati izbore koji su napravljeni u skladu sa sljedećim zahtjevima:</w:t>
      </w:r>
    </w:p>
    <w:p w:rsidR="00B46DC2" w:rsidRPr="00007F20" w:rsidRDefault="003F418A" w:rsidP="00A54AF6">
      <w:pPr>
        <w:pStyle w:val="ListParagraph"/>
        <w:numPr>
          <w:ilvl w:val="0"/>
          <w:numId w:val="5"/>
        </w:numPr>
        <w:tabs>
          <w:tab w:val="left" w:pos="1793"/>
        </w:tabs>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svrha(e</w:t>
      </w:r>
      <w:r w:rsidR="008251F6" w:rsidRPr="00007F20">
        <w:rPr>
          <w:rFonts w:asciiTheme="majorHAnsi" w:hAnsiTheme="majorHAnsi"/>
          <w:color w:val="303030"/>
          <w:lang w:val="hr-HR"/>
        </w:rPr>
        <w:t>)</w:t>
      </w:r>
      <w:r w:rsidRPr="00007F20">
        <w:rPr>
          <w:rFonts w:asciiTheme="majorHAnsi" w:hAnsiTheme="majorHAnsi"/>
          <w:color w:val="303030"/>
          <w:lang w:val="hr-HR"/>
        </w:rPr>
        <w:t>:  n</w:t>
      </w:r>
      <w:r w:rsidR="008251F6" w:rsidRPr="00007F20">
        <w:rPr>
          <w:rFonts w:asciiTheme="majorHAnsi" w:hAnsiTheme="majorHAnsi"/>
          <w:color w:val="303030"/>
          <w:lang w:val="hr-HR"/>
        </w:rPr>
        <w:t>avedeno, jasa</w:t>
      </w:r>
      <w:r w:rsidR="003F6A27" w:rsidRPr="00007F20">
        <w:rPr>
          <w:rFonts w:asciiTheme="majorHAnsi" w:hAnsiTheme="majorHAnsi"/>
          <w:color w:val="303030"/>
          <w:lang w:val="hr-HR"/>
        </w:rPr>
        <w:t>n i legitiman (vidi čl. 5.1 (b).</w:t>
      </w:r>
      <w:hyperlink r:id="rId28">
        <w:r w:rsidR="008251F6" w:rsidRPr="00007F20">
          <w:rPr>
            <w:rFonts w:asciiTheme="majorHAnsi" w:hAnsiTheme="majorHAnsi"/>
            <w:color w:val="303030"/>
            <w:lang w:val="hr-HR"/>
          </w:rPr>
          <w:t xml:space="preserve"> [GDPR]</w:t>
        </w:r>
      </w:hyperlink>
      <w:r w:rsidR="008251F6" w:rsidRPr="00007F20">
        <w:rPr>
          <w:rFonts w:asciiTheme="majorHAnsi" w:hAnsiTheme="majorHAnsi"/>
          <w:color w:val="303030"/>
          <w:lang w:val="hr-HR"/>
        </w:rPr>
        <w:t>);</w:t>
      </w:r>
    </w:p>
    <w:p w:rsidR="00B46DC2" w:rsidRPr="00007F20" w:rsidRDefault="008251F6" w:rsidP="00A54AF6">
      <w:pPr>
        <w:pStyle w:val="ListParagraph"/>
        <w:numPr>
          <w:ilvl w:val="0"/>
          <w:numId w:val="5"/>
        </w:numPr>
        <w:tabs>
          <w:tab w:val="left" w:pos="1793"/>
        </w:tabs>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osnova</w:t>
      </w:r>
      <w:r w:rsidR="003F418A" w:rsidRPr="00007F20">
        <w:rPr>
          <w:rFonts w:asciiTheme="majorHAnsi" w:hAnsiTheme="majorHAnsi"/>
          <w:color w:val="303030"/>
          <w:lang w:val="hr-HR"/>
        </w:rPr>
        <w:t>: z</w:t>
      </w:r>
      <w:r w:rsidRPr="00007F20">
        <w:rPr>
          <w:rFonts w:asciiTheme="majorHAnsi" w:hAnsiTheme="majorHAnsi"/>
          <w:color w:val="303030"/>
          <w:lang w:val="hr-HR"/>
        </w:rPr>
        <w:t xml:space="preserve">akonitost obrade, </w:t>
      </w:r>
      <w:r w:rsidR="003F6A27" w:rsidRPr="00007F20">
        <w:rPr>
          <w:rFonts w:asciiTheme="majorHAnsi" w:hAnsiTheme="majorHAnsi"/>
          <w:color w:val="303030"/>
          <w:lang w:val="hr-HR"/>
        </w:rPr>
        <w:t>zabrana zloupotrebe (vidi čl. 6.</w:t>
      </w:r>
      <w:r w:rsidRPr="00007F20">
        <w:rPr>
          <w:rFonts w:asciiTheme="majorHAnsi" w:hAnsiTheme="majorHAnsi"/>
          <w:color w:val="303030"/>
          <w:lang w:val="hr-HR"/>
        </w:rPr>
        <w:t xml:space="preserve"> </w:t>
      </w:r>
      <w:hyperlink r:id="rId29">
        <w:r w:rsidRPr="00007F20">
          <w:rPr>
            <w:rFonts w:asciiTheme="majorHAnsi" w:hAnsiTheme="majorHAnsi"/>
            <w:color w:val="303030"/>
            <w:lang w:val="hr-HR"/>
          </w:rPr>
          <w:t xml:space="preserve"> [GDPR]</w:t>
        </w:r>
      </w:hyperlink>
      <w:r w:rsidRPr="00007F20">
        <w:rPr>
          <w:rFonts w:asciiTheme="majorHAnsi" w:hAnsiTheme="majorHAnsi"/>
          <w:color w:val="303030"/>
          <w:lang w:val="hr-HR"/>
        </w:rPr>
        <w:t>)</w:t>
      </w:r>
      <w:r w:rsidR="00D62EB5" w:rsidRPr="00007F20">
        <w:rPr>
          <w:rStyle w:val="FootnoteReference"/>
          <w:rFonts w:asciiTheme="majorHAnsi" w:hAnsiTheme="majorHAnsi"/>
          <w:color w:val="303030"/>
          <w:lang w:val="hr-HR"/>
        </w:rPr>
        <w:footnoteReference w:id="12"/>
      </w:r>
      <w:r w:rsidRPr="00007F20">
        <w:rPr>
          <w:rFonts w:asciiTheme="majorHAnsi" w:hAnsiTheme="majorHAnsi"/>
          <w:color w:val="303030"/>
          <w:lang w:val="hr-HR"/>
        </w:rPr>
        <w:t>;</w:t>
      </w:r>
    </w:p>
    <w:p w:rsidR="00B46DC2" w:rsidRPr="00007F20" w:rsidRDefault="008251F6" w:rsidP="00A54AF6">
      <w:pPr>
        <w:pStyle w:val="ListParagraph"/>
        <w:numPr>
          <w:ilvl w:val="0"/>
          <w:numId w:val="5"/>
        </w:numPr>
        <w:tabs>
          <w:tab w:val="left" w:pos="1793"/>
        </w:tabs>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minim</w:t>
      </w:r>
      <w:r w:rsidR="00A173F4" w:rsidRPr="00007F20">
        <w:rPr>
          <w:rFonts w:asciiTheme="majorHAnsi" w:hAnsiTheme="majorHAnsi"/>
          <w:color w:val="303030"/>
          <w:lang w:val="hr-HR"/>
        </w:rPr>
        <w:t>al</w:t>
      </w:r>
      <w:r w:rsidRPr="00007F20">
        <w:rPr>
          <w:rFonts w:asciiTheme="majorHAnsi" w:hAnsiTheme="majorHAnsi"/>
          <w:color w:val="303030"/>
          <w:lang w:val="hr-HR"/>
        </w:rPr>
        <w:t>izacija podataka</w:t>
      </w:r>
      <w:r w:rsidR="003F418A" w:rsidRPr="00007F20">
        <w:rPr>
          <w:rFonts w:asciiTheme="majorHAnsi" w:hAnsiTheme="majorHAnsi"/>
          <w:color w:val="303030"/>
          <w:lang w:val="hr-HR"/>
        </w:rPr>
        <w:t>: a</w:t>
      </w:r>
      <w:r w:rsidRPr="00007F20">
        <w:rPr>
          <w:rFonts w:asciiTheme="majorHAnsi" w:hAnsiTheme="majorHAnsi"/>
          <w:color w:val="303030"/>
          <w:lang w:val="hr-HR"/>
        </w:rPr>
        <w:t>d</w:t>
      </w:r>
      <w:r w:rsidR="003F418A" w:rsidRPr="00007F20">
        <w:rPr>
          <w:rFonts w:asciiTheme="majorHAnsi" w:hAnsiTheme="majorHAnsi"/>
          <w:color w:val="303030"/>
          <w:lang w:val="hr-HR"/>
        </w:rPr>
        <w:t>ekvatni, relevantni i ograničeni</w:t>
      </w:r>
      <w:r w:rsidRPr="00007F20">
        <w:rPr>
          <w:rFonts w:asciiTheme="majorHAnsi" w:hAnsiTheme="majorHAnsi"/>
          <w:color w:val="303030"/>
          <w:lang w:val="hr-HR"/>
        </w:rPr>
        <w:t xml:space="preserve"> (vidi čl</w:t>
      </w:r>
      <w:r w:rsidR="003F6A27" w:rsidRPr="00007F20">
        <w:rPr>
          <w:rFonts w:asciiTheme="majorHAnsi" w:hAnsiTheme="majorHAnsi"/>
          <w:color w:val="303030"/>
          <w:lang w:val="hr-HR"/>
        </w:rPr>
        <w:t>.</w:t>
      </w:r>
      <w:r w:rsidRPr="00007F20">
        <w:rPr>
          <w:rFonts w:asciiTheme="majorHAnsi" w:hAnsiTheme="majorHAnsi"/>
          <w:color w:val="303030"/>
          <w:lang w:val="hr-HR"/>
        </w:rPr>
        <w:t xml:space="preserve"> 5 (c). </w:t>
      </w:r>
      <w:hyperlink r:id="rId30">
        <w:r w:rsidRPr="00007F20">
          <w:rPr>
            <w:rFonts w:asciiTheme="majorHAnsi" w:hAnsiTheme="majorHAnsi"/>
            <w:color w:val="303030"/>
            <w:lang w:val="hr-HR"/>
          </w:rPr>
          <w:t>[GDPR]</w:t>
        </w:r>
      </w:hyperlink>
      <w:r w:rsidRPr="00007F20">
        <w:rPr>
          <w:rFonts w:asciiTheme="majorHAnsi" w:hAnsiTheme="majorHAnsi"/>
          <w:color w:val="303030"/>
          <w:lang w:val="hr-HR"/>
        </w:rPr>
        <w:t>)</w:t>
      </w:r>
      <w:r w:rsidR="00D62EB5" w:rsidRPr="00007F20">
        <w:rPr>
          <w:rStyle w:val="FootnoteReference"/>
          <w:rFonts w:asciiTheme="majorHAnsi" w:hAnsiTheme="majorHAnsi"/>
          <w:color w:val="303030"/>
          <w:lang w:val="hr-HR"/>
        </w:rPr>
        <w:footnoteReference w:id="13"/>
      </w:r>
      <w:r w:rsidRPr="00007F20">
        <w:rPr>
          <w:rFonts w:asciiTheme="majorHAnsi" w:hAnsiTheme="majorHAnsi"/>
          <w:color w:val="303030"/>
          <w:lang w:val="hr-HR"/>
        </w:rPr>
        <w:t>;</w:t>
      </w:r>
    </w:p>
    <w:p w:rsidR="00B46DC2" w:rsidRPr="00007F20" w:rsidRDefault="003F418A" w:rsidP="00A54AF6">
      <w:pPr>
        <w:pStyle w:val="ListParagraph"/>
        <w:numPr>
          <w:ilvl w:val="0"/>
          <w:numId w:val="5"/>
        </w:numPr>
        <w:tabs>
          <w:tab w:val="left" w:pos="1793"/>
        </w:tabs>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k</w:t>
      </w:r>
      <w:r w:rsidR="008251F6" w:rsidRPr="00007F20">
        <w:rPr>
          <w:rFonts w:asciiTheme="majorHAnsi" w:hAnsiTheme="majorHAnsi"/>
          <w:color w:val="303030"/>
          <w:lang w:val="hr-HR"/>
        </w:rPr>
        <w:t>valiteta podataka</w:t>
      </w:r>
      <w:r w:rsidRPr="00007F20">
        <w:rPr>
          <w:rFonts w:asciiTheme="majorHAnsi" w:hAnsiTheme="majorHAnsi"/>
          <w:color w:val="303030"/>
          <w:lang w:val="hr-HR"/>
        </w:rPr>
        <w:t>: t</w:t>
      </w:r>
      <w:r w:rsidR="008251F6" w:rsidRPr="00007F20">
        <w:rPr>
          <w:rFonts w:asciiTheme="majorHAnsi" w:hAnsiTheme="majorHAnsi"/>
          <w:color w:val="303030"/>
          <w:lang w:val="hr-HR"/>
        </w:rPr>
        <w:t xml:space="preserve">očni i </w:t>
      </w:r>
      <w:r w:rsidRPr="00007F20">
        <w:rPr>
          <w:rFonts w:asciiTheme="majorHAnsi" w:hAnsiTheme="majorHAnsi"/>
          <w:color w:val="303030"/>
          <w:lang w:val="hr-HR"/>
        </w:rPr>
        <w:t xml:space="preserve">ažurni </w:t>
      </w:r>
      <w:r w:rsidR="008251F6" w:rsidRPr="00007F20">
        <w:rPr>
          <w:rFonts w:asciiTheme="majorHAnsi" w:hAnsiTheme="majorHAnsi"/>
          <w:color w:val="303030"/>
          <w:lang w:val="hr-HR"/>
        </w:rPr>
        <w:t>(vidi čl</w:t>
      </w:r>
      <w:r w:rsidR="003F6A27" w:rsidRPr="00007F20">
        <w:rPr>
          <w:rFonts w:asciiTheme="majorHAnsi" w:hAnsiTheme="majorHAnsi"/>
          <w:color w:val="303030"/>
          <w:lang w:val="hr-HR"/>
        </w:rPr>
        <w:t>.</w:t>
      </w:r>
      <w:r w:rsidR="008251F6" w:rsidRPr="00007F20">
        <w:rPr>
          <w:rFonts w:asciiTheme="majorHAnsi" w:hAnsiTheme="majorHAnsi"/>
          <w:color w:val="303030"/>
          <w:lang w:val="hr-HR"/>
        </w:rPr>
        <w:t xml:space="preserve"> 5 (d). </w:t>
      </w:r>
      <w:hyperlink r:id="rId31">
        <w:r w:rsidR="008251F6" w:rsidRPr="00007F20">
          <w:rPr>
            <w:rFonts w:asciiTheme="majorHAnsi" w:hAnsiTheme="majorHAnsi"/>
            <w:color w:val="303030"/>
            <w:lang w:val="hr-HR"/>
          </w:rPr>
          <w:t>[GDPR]</w:t>
        </w:r>
      </w:hyperlink>
      <w:r w:rsidR="008251F6" w:rsidRPr="00007F20">
        <w:rPr>
          <w:rFonts w:asciiTheme="majorHAnsi" w:hAnsiTheme="majorHAnsi"/>
          <w:color w:val="303030"/>
          <w:lang w:val="hr-HR"/>
        </w:rPr>
        <w:t>);</w:t>
      </w:r>
    </w:p>
    <w:p w:rsidR="00B46DC2" w:rsidRPr="00007F20" w:rsidRDefault="008251F6" w:rsidP="00A54AF6">
      <w:pPr>
        <w:pStyle w:val="ListParagraph"/>
        <w:numPr>
          <w:ilvl w:val="0"/>
          <w:numId w:val="5"/>
        </w:numPr>
        <w:tabs>
          <w:tab w:val="left" w:pos="1793"/>
        </w:tabs>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razdoblja pohrane</w:t>
      </w:r>
      <w:r w:rsidR="003F418A" w:rsidRPr="00007F20">
        <w:rPr>
          <w:rFonts w:asciiTheme="majorHAnsi" w:hAnsiTheme="majorHAnsi"/>
          <w:color w:val="303030"/>
          <w:lang w:val="hr-HR"/>
        </w:rPr>
        <w:t>:. o</w:t>
      </w:r>
      <w:r w:rsidRPr="00007F20">
        <w:rPr>
          <w:rFonts w:asciiTheme="majorHAnsi" w:hAnsiTheme="majorHAnsi"/>
          <w:color w:val="303030"/>
          <w:lang w:val="hr-HR"/>
        </w:rPr>
        <w:t>graničeno (vidi čl</w:t>
      </w:r>
      <w:r w:rsidR="003F6A27" w:rsidRPr="00007F20">
        <w:rPr>
          <w:rFonts w:asciiTheme="majorHAnsi" w:hAnsiTheme="majorHAnsi"/>
          <w:color w:val="303030"/>
          <w:lang w:val="hr-HR"/>
        </w:rPr>
        <w:t>.</w:t>
      </w:r>
      <w:r w:rsidRPr="00007F20">
        <w:rPr>
          <w:rFonts w:asciiTheme="majorHAnsi" w:hAnsiTheme="majorHAnsi"/>
          <w:color w:val="303030"/>
          <w:lang w:val="hr-HR"/>
        </w:rPr>
        <w:t xml:space="preserve"> 5 (e) </w:t>
      </w:r>
      <w:hyperlink r:id="rId32">
        <w:r w:rsidRPr="00007F20">
          <w:rPr>
            <w:rFonts w:asciiTheme="majorHAnsi" w:hAnsiTheme="majorHAnsi"/>
            <w:color w:val="303030"/>
            <w:lang w:val="hr-HR"/>
          </w:rPr>
          <w:t>[GDPR]</w:t>
        </w:r>
      </w:hyperlink>
      <w:r w:rsidRPr="00007F20">
        <w:rPr>
          <w:rFonts w:asciiTheme="majorHAnsi" w:hAnsiTheme="majorHAnsi"/>
          <w:color w:val="303030"/>
          <w:lang w:val="hr-HR"/>
        </w:rPr>
        <w:t>).</w:t>
      </w:r>
    </w:p>
    <w:p w:rsidR="00B46DC2" w:rsidRPr="00007F20" w:rsidRDefault="008251F6" w:rsidP="00A54AF6">
      <w:pPr>
        <w:pStyle w:val="ListParagraph"/>
        <w:numPr>
          <w:ilvl w:val="0"/>
          <w:numId w:val="4"/>
        </w:numPr>
        <w:tabs>
          <w:tab w:val="left" w:pos="1793"/>
        </w:tabs>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 xml:space="preserve">Provjerite je li poboljšanje načina </w:t>
      </w:r>
      <w:r w:rsidR="003F418A" w:rsidRPr="00007F20">
        <w:rPr>
          <w:rFonts w:asciiTheme="majorHAnsi" w:hAnsiTheme="majorHAnsi"/>
          <w:color w:val="303030"/>
          <w:lang w:val="hr-HR"/>
        </w:rPr>
        <w:t xml:space="preserve">u svakoj točci </w:t>
      </w:r>
      <w:r w:rsidRPr="00007F20">
        <w:rPr>
          <w:rFonts w:asciiTheme="majorHAnsi" w:hAnsiTheme="majorHAnsi"/>
          <w:color w:val="303030"/>
          <w:lang w:val="hr-HR"/>
        </w:rPr>
        <w:t>planira</w:t>
      </w:r>
      <w:r w:rsidR="003F418A" w:rsidRPr="00007F20">
        <w:rPr>
          <w:rFonts w:asciiTheme="majorHAnsi" w:hAnsiTheme="majorHAnsi"/>
          <w:color w:val="303030"/>
          <w:lang w:val="hr-HR"/>
        </w:rPr>
        <w:t>no</w:t>
      </w:r>
      <w:r w:rsidRPr="00007F20">
        <w:rPr>
          <w:rFonts w:asciiTheme="majorHAnsi" w:hAnsiTheme="majorHAnsi"/>
          <w:color w:val="303030"/>
          <w:lang w:val="hr-HR"/>
        </w:rPr>
        <w:t>, poja</w:t>
      </w:r>
      <w:r w:rsidR="003F418A" w:rsidRPr="00007F20">
        <w:rPr>
          <w:rFonts w:asciiTheme="majorHAnsi" w:hAnsiTheme="majorHAnsi"/>
          <w:color w:val="303030"/>
          <w:lang w:val="hr-HR"/>
        </w:rPr>
        <w:t xml:space="preserve">šnjeno </w:t>
      </w:r>
      <w:r w:rsidRPr="00007F20">
        <w:rPr>
          <w:rFonts w:asciiTheme="majorHAnsi" w:hAnsiTheme="majorHAnsi"/>
          <w:color w:val="303030"/>
          <w:lang w:val="hr-HR"/>
        </w:rPr>
        <w:t xml:space="preserve">i opravdano, sukladno </w:t>
      </w:r>
      <w:hyperlink r:id="rId33">
        <w:r w:rsidRPr="00007F20">
          <w:rPr>
            <w:rFonts w:asciiTheme="majorHAnsi" w:hAnsiTheme="majorHAnsi"/>
            <w:color w:val="303030"/>
            <w:lang w:val="hr-HR"/>
          </w:rPr>
          <w:t xml:space="preserve">[GDPR], </w:t>
        </w:r>
      </w:hyperlink>
      <w:r w:rsidRPr="00007F20">
        <w:rPr>
          <w:rFonts w:asciiTheme="majorHAnsi" w:hAnsiTheme="majorHAnsi"/>
          <w:color w:val="303030"/>
          <w:lang w:val="hr-HR"/>
        </w:rPr>
        <w:t>je ili nije potrebno ili nije moguće.</w:t>
      </w:r>
    </w:p>
    <w:p w:rsidR="00B46DC2" w:rsidRPr="00007F20" w:rsidRDefault="008251F6" w:rsidP="00A54AF6">
      <w:pPr>
        <w:pStyle w:val="ListParagraph"/>
        <w:numPr>
          <w:ilvl w:val="0"/>
          <w:numId w:val="4"/>
        </w:numPr>
        <w:tabs>
          <w:tab w:val="left" w:pos="1793"/>
        </w:tabs>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Gdje je to moguće, pregled</w:t>
      </w:r>
      <w:r w:rsidR="003F418A" w:rsidRPr="00007F20">
        <w:rPr>
          <w:rFonts w:asciiTheme="majorHAnsi" w:hAnsiTheme="majorHAnsi"/>
          <w:color w:val="303030"/>
          <w:lang w:val="hr-HR"/>
        </w:rPr>
        <w:t>ati</w:t>
      </w:r>
      <w:r w:rsidRPr="00007F20">
        <w:rPr>
          <w:rFonts w:asciiTheme="majorHAnsi" w:hAnsiTheme="majorHAnsi"/>
          <w:color w:val="303030"/>
          <w:lang w:val="hr-HR"/>
        </w:rPr>
        <w:t xml:space="preserve"> opis ili predložiti dodatne kontrole.</w:t>
      </w:r>
    </w:p>
    <w:p w:rsidR="00B46DC2" w:rsidRPr="00007F20" w:rsidRDefault="003F418A" w:rsidP="005D3C5F">
      <w:pPr>
        <w:pStyle w:val="Heading2"/>
      </w:pPr>
      <w:bookmarkStart w:id="33" w:name="2.2_Assessment_of_controls_protecting_da"/>
      <w:bookmarkStart w:id="34" w:name="_bookmark18"/>
      <w:bookmarkStart w:id="35" w:name="_Toc75674396"/>
      <w:bookmarkEnd w:id="33"/>
      <w:bookmarkEnd w:id="34"/>
      <w:r w:rsidRPr="00007F20">
        <w:t>Procjena kontrola koje</w:t>
      </w:r>
      <w:r w:rsidR="008251F6" w:rsidRPr="00007F20">
        <w:t xml:space="preserve"> štite prava podataka ispitanika</w:t>
      </w:r>
      <w:bookmarkEnd w:id="35"/>
    </w:p>
    <w:p w:rsidR="00B46DC2" w:rsidRPr="00007F20" w:rsidRDefault="008251F6" w:rsidP="00A54AF6">
      <w:pPr>
        <w:pStyle w:val="ListParagraph"/>
        <w:numPr>
          <w:ilvl w:val="0"/>
          <w:numId w:val="4"/>
        </w:numPr>
        <w:tabs>
          <w:tab w:val="left" w:pos="1793"/>
        </w:tabs>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Identificirati i</w:t>
      </w:r>
      <w:r w:rsidR="003F418A" w:rsidRPr="00007F20">
        <w:rPr>
          <w:rFonts w:asciiTheme="majorHAnsi" w:hAnsiTheme="majorHAnsi"/>
          <w:color w:val="303030"/>
          <w:lang w:val="hr-HR"/>
        </w:rPr>
        <w:t>li</w:t>
      </w:r>
      <w:r w:rsidRPr="00007F20">
        <w:rPr>
          <w:rFonts w:asciiTheme="majorHAnsi" w:hAnsiTheme="majorHAnsi"/>
          <w:color w:val="303030"/>
          <w:lang w:val="hr-HR"/>
        </w:rPr>
        <w:t xml:space="preserve"> utvrditi</w:t>
      </w:r>
      <w:r w:rsidR="003F418A" w:rsidRPr="00007F20">
        <w:rPr>
          <w:rFonts w:asciiTheme="majorHAnsi" w:hAnsiTheme="majorHAnsi"/>
          <w:color w:val="303030"/>
          <w:lang w:val="hr-HR"/>
        </w:rPr>
        <w:t xml:space="preserve"> i opisati, kontrole (postojeće ili planirane) odabrane</w:t>
      </w:r>
      <w:r w:rsidRPr="00007F20">
        <w:rPr>
          <w:rFonts w:asciiTheme="majorHAnsi" w:hAnsiTheme="majorHAnsi"/>
          <w:color w:val="303030"/>
          <w:lang w:val="hr-HR"/>
        </w:rPr>
        <w:t xml:space="preserve"> u skladu sa sljedećim zakonskim zahtjevi</w:t>
      </w:r>
      <w:r w:rsidR="003F418A" w:rsidRPr="00007F20">
        <w:rPr>
          <w:rFonts w:asciiTheme="majorHAnsi" w:hAnsiTheme="majorHAnsi"/>
          <w:color w:val="303030"/>
          <w:lang w:val="hr-HR"/>
        </w:rPr>
        <w:t xml:space="preserve">ma (potrebno je objasniti kako ih se namjerava </w:t>
      </w:r>
      <w:r w:rsidRPr="00007F20">
        <w:rPr>
          <w:rFonts w:asciiTheme="majorHAnsi" w:hAnsiTheme="majorHAnsi"/>
          <w:color w:val="303030"/>
          <w:lang w:val="hr-HR"/>
        </w:rPr>
        <w:t>prov</w:t>
      </w:r>
      <w:r w:rsidR="003F418A" w:rsidRPr="00007F20">
        <w:rPr>
          <w:rFonts w:asciiTheme="majorHAnsi" w:hAnsiTheme="majorHAnsi"/>
          <w:color w:val="303030"/>
          <w:lang w:val="hr-HR"/>
        </w:rPr>
        <w:t>esti</w:t>
      </w:r>
      <w:r w:rsidRPr="00007F20">
        <w:rPr>
          <w:rFonts w:asciiTheme="majorHAnsi" w:hAnsiTheme="majorHAnsi"/>
          <w:color w:val="303030"/>
          <w:lang w:val="hr-HR"/>
        </w:rPr>
        <w:t>):</w:t>
      </w:r>
    </w:p>
    <w:p w:rsidR="00B46DC2" w:rsidRPr="00007F20" w:rsidRDefault="008251F6" w:rsidP="00A54AF6">
      <w:pPr>
        <w:pStyle w:val="ListParagraph"/>
        <w:numPr>
          <w:ilvl w:val="0"/>
          <w:numId w:val="6"/>
        </w:numPr>
        <w:tabs>
          <w:tab w:val="left" w:pos="1793"/>
        </w:tabs>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 xml:space="preserve">informacija za </w:t>
      </w:r>
      <w:r w:rsidR="003F418A" w:rsidRPr="00007F20">
        <w:rPr>
          <w:rFonts w:asciiTheme="majorHAnsi" w:hAnsiTheme="majorHAnsi"/>
          <w:color w:val="303030"/>
          <w:lang w:val="hr-HR"/>
        </w:rPr>
        <w:t xml:space="preserve">ispitanike </w:t>
      </w:r>
      <w:r w:rsidRPr="00007F20">
        <w:rPr>
          <w:rFonts w:asciiTheme="majorHAnsi" w:hAnsiTheme="majorHAnsi"/>
          <w:color w:val="303030"/>
          <w:lang w:val="hr-HR"/>
        </w:rPr>
        <w:t xml:space="preserve">(fer i </w:t>
      </w:r>
      <w:r w:rsidR="003F418A" w:rsidRPr="00007F20">
        <w:rPr>
          <w:rFonts w:asciiTheme="majorHAnsi" w:hAnsiTheme="majorHAnsi"/>
          <w:color w:val="303030"/>
          <w:lang w:val="hr-HR"/>
        </w:rPr>
        <w:t>transparent</w:t>
      </w:r>
      <w:r w:rsidRPr="00007F20">
        <w:rPr>
          <w:rFonts w:asciiTheme="majorHAnsi" w:hAnsiTheme="majorHAnsi"/>
          <w:color w:val="303030"/>
          <w:lang w:val="hr-HR"/>
        </w:rPr>
        <w:t>n</w:t>
      </w:r>
      <w:r w:rsidR="003F418A" w:rsidRPr="00007F20">
        <w:rPr>
          <w:rFonts w:asciiTheme="majorHAnsi" w:hAnsiTheme="majorHAnsi"/>
          <w:color w:val="303030"/>
          <w:lang w:val="hr-HR"/>
        </w:rPr>
        <w:t>a obrada</w:t>
      </w:r>
      <w:r w:rsidR="005D3C5F" w:rsidRPr="00007F20">
        <w:rPr>
          <w:rFonts w:asciiTheme="majorHAnsi" w:hAnsiTheme="majorHAnsi"/>
          <w:color w:val="303030"/>
          <w:lang w:val="hr-HR"/>
        </w:rPr>
        <w:t xml:space="preserve"> vidi čl. 12, 13 i 14</w:t>
      </w:r>
      <w:r w:rsidRPr="00007F20">
        <w:rPr>
          <w:rFonts w:asciiTheme="majorHAnsi" w:hAnsiTheme="majorHAnsi"/>
          <w:color w:val="303030"/>
          <w:lang w:val="hr-HR"/>
        </w:rPr>
        <w:t xml:space="preserve"> </w:t>
      </w:r>
      <w:hyperlink r:id="rId34">
        <w:r w:rsidRPr="00007F20">
          <w:rPr>
            <w:rFonts w:asciiTheme="majorHAnsi" w:hAnsiTheme="majorHAnsi"/>
            <w:color w:val="303030"/>
            <w:lang w:val="hr-HR"/>
          </w:rPr>
          <w:t>[GDPR]</w:t>
        </w:r>
      </w:hyperlink>
      <w:r w:rsidRPr="00007F20">
        <w:rPr>
          <w:rFonts w:asciiTheme="majorHAnsi" w:hAnsiTheme="majorHAnsi"/>
          <w:color w:val="303030"/>
          <w:lang w:val="hr-HR"/>
        </w:rPr>
        <w:t>);</w:t>
      </w:r>
    </w:p>
    <w:p w:rsidR="00B46DC2" w:rsidRPr="00007F20" w:rsidRDefault="008251F6" w:rsidP="00A54AF6">
      <w:pPr>
        <w:pStyle w:val="ListParagraph"/>
        <w:numPr>
          <w:ilvl w:val="0"/>
          <w:numId w:val="6"/>
        </w:numPr>
        <w:tabs>
          <w:tab w:val="left" w:pos="1793"/>
        </w:tabs>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dobivanja suglasnosti, gdje je primjenjivo</w:t>
      </w:r>
      <w:r w:rsidR="00D62EB5" w:rsidRPr="00007F20">
        <w:rPr>
          <w:rStyle w:val="FootnoteReference"/>
          <w:rFonts w:asciiTheme="majorHAnsi" w:hAnsiTheme="majorHAnsi"/>
          <w:color w:val="303030"/>
          <w:lang w:val="hr-HR"/>
        </w:rPr>
        <w:footnoteReference w:id="14"/>
      </w:r>
      <w:r w:rsidR="003F418A" w:rsidRPr="00007F20">
        <w:rPr>
          <w:rFonts w:asciiTheme="majorHAnsi" w:hAnsiTheme="majorHAnsi"/>
          <w:color w:val="303030"/>
          <w:lang w:val="hr-HR"/>
        </w:rPr>
        <w:t>: i</w:t>
      </w:r>
      <w:r w:rsidRPr="00007F20">
        <w:rPr>
          <w:rFonts w:asciiTheme="majorHAnsi" w:hAnsiTheme="majorHAnsi"/>
          <w:color w:val="303030"/>
          <w:lang w:val="hr-HR"/>
        </w:rPr>
        <w:t>zra</w:t>
      </w:r>
      <w:r w:rsidR="003F418A" w:rsidRPr="00007F20">
        <w:rPr>
          <w:rFonts w:asciiTheme="majorHAnsi" w:hAnsiTheme="majorHAnsi"/>
          <w:color w:val="303030"/>
          <w:lang w:val="hr-HR"/>
        </w:rPr>
        <w:t>ženo</w:t>
      </w:r>
      <w:r w:rsidRPr="00007F20">
        <w:rPr>
          <w:rFonts w:asciiTheme="majorHAnsi" w:hAnsiTheme="majorHAnsi"/>
          <w:color w:val="303030"/>
          <w:lang w:val="hr-HR"/>
        </w:rPr>
        <w:t>, može se p</w:t>
      </w:r>
      <w:r w:rsidR="003F418A" w:rsidRPr="00007F20">
        <w:rPr>
          <w:rFonts w:asciiTheme="majorHAnsi" w:hAnsiTheme="majorHAnsi"/>
          <w:color w:val="303030"/>
          <w:lang w:val="hr-HR"/>
        </w:rPr>
        <w:t>okazati i povući</w:t>
      </w:r>
      <w:r w:rsidRPr="00007F20">
        <w:rPr>
          <w:rFonts w:asciiTheme="majorHAnsi" w:hAnsiTheme="majorHAnsi"/>
          <w:color w:val="303030"/>
          <w:lang w:val="hr-HR"/>
        </w:rPr>
        <w:t xml:space="preserve"> (vidi čl</w:t>
      </w:r>
      <w:r w:rsidR="003F418A" w:rsidRPr="00007F20">
        <w:rPr>
          <w:rFonts w:asciiTheme="majorHAnsi" w:hAnsiTheme="majorHAnsi"/>
          <w:color w:val="303030"/>
          <w:lang w:val="hr-HR"/>
        </w:rPr>
        <w:t>.</w:t>
      </w:r>
      <w:r w:rsidRPr="00007F20">
        <w:rPr>
          <w:rFonts w:asciiTheme="majorHAnsi" w:hAnsiTheme="majorHAnsi"/>
          <w:color w:val="303030"/>
          <w:lang w:val="hr-HR"/>
        </w:rPr>
        <w:t xml:space="preserve"> 7 i 8 od.</w:t>
      </w:r>
      <w:hyperlink r:id="rId35">
        <w:r w:rsidRPr="00007F20">
          <w:rPr>
            <w:rFonts w:asciiTheme="majorHAnsi" w:hAnsiTheme="majorHAnsi"/>
            <w:color w:val="303030"/>
            <w:lang w:val="hr-HR"/>
          </w:rPr>
          <w:t xml:space="preserve"> [GDPR]</w:t>
        </w:r>
      </w:hyperlink>
      <w:r w:rsidRPr="00007F20">
        <w:rPr>
          <w:rFonts w:asciiTheme="majorHAnsi" w:hAnsiTheme="majorHAnsi"/>
          <w:color w:val="303030"/>
          <w:lang w:val="hr-HR"/>
        </w:rPr>
        <w:t>);</w:t>
      </w:r>
    </w:p>
    <w:p w:rsidR="00B46DC2" w:rsidRPr="00007F20" w:rsidRDefault="008251F6" w:rsidP="00A54AF6">
      <w:pPr>
        <w:pStyle w:val="ListParagraph"/>
        <w:numPr>
          <w:ilvl w:val="0"/>
          <w:numId w:val="6"/>
        </w:numPr>
        <w:tabs>
          <w:tab w:val="left" w:pos="1793"/>
        </w:tabs>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ostva</w:t>
      </w:r>
      <w:r w:rsidR="003F418A" w:rsidRPr="00007F20">
        <w:rPr>
          <w:rFonts w:asciiTheme="majorHAnsi" w:hAnsiTheme="majorHAnsi"/>
          <w:color w:val="303030"/>
          <w:lang w:val="hr-HR"/>
        </w:rPr>
        <w:t>rivanja prava na pristup i prava</w:t>
      </w:r>
      <w:r w:rsidRPr="00007F20">
        <w:rPr>
          <w:rFonts w:asciiTheme="majorHAnsi" w:hAnsiTheme="majorHAnsi"/>
          <w:color w:val="303030"/>
          <w:lang w:val="hr-HR"/>
        </w:rPr>
        <w:t xml:space="preserve"> na prenosivo</w:t>
      </w:r>
      <w:r w:rsidR="005D3C5F" w:rsidRPr="00007F20">
        <w:rPr>
          <w:rFonts w:asciiTheme="majorHAnsi" w:hAnsiTheme="majorHAnsi"/>
          <w:color w:val="303030"/>
          <w:lang w:val="hr-HR"/>
        </w:rPr>
        <w:t>st podataka (vidi čl. 15 i 20</w:t>
      </w:r>
      <w:r w:rsidRPr="00007F20">
        <w:rPr>
          <w:rFonts w:asciiTheme="majorHAnsi" w:hAnsiTheme="majorHAnsi"/>
          <w:color w:val="303030"/>
          <w:lang w:val="hr-HR"/>
        </w:rPr>
        <w:t xml:space="preserve"> </w:t>
      </w:r>
      <w:hyperlink r:id="rId36">
        <w:r w:rsidRPr="00007F20">
          <w:rPr>
            <w:rFonts w:asciiTheme="majorHAnsi" w:hAnsiTheme="majorHAnsi"/>
            <w:color w:val="303030"/>
            <w:lang w:val="hr-HR"/>
          </w:rPr>
          <w:t>[GDPR]</w:t>
        </w:r>
      </w:hyperlink>
      <w:r w:rsidRPr="00007F20">
        <w:rPr>
          <w:rFonts w:asciiTheme="majorHAnsi" w:hAnsiTheme="majorHAnsi"/>
          <w:color w:val="303030"/>
          <w:lang w:val="hr-HR"/>
        </w:rPr>
        <w:t>);</w:t>
      </w:r>
    </w:p>
    <w:p w:rsidR="00B46DC2" w:rsidRPr="00007F20" w:rsidRDefault="008251F6" w:rsidP="00A54AF6">
      <w:pPr>
        <w:pStyle w:val="ListParagraph"/>
        <w:numPr>
          <w:ilvl w:val="0"/>
          <w:numId w:val="6"/>
        </w:numPr>
        <w:tabs>
          <w:tab w:val="left" w:pos="1793"/>
        </w:tabs>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ostvarivanje prava na ispravak</w:t>
      </w:r>
      <w:r w:rsidR="005D3C5F" w:rsidRPr="00007F20">
        <w:rPr>
          <w:rFonts w:asciiTheme="majorHAnsi" w:hAnsiTheme="majorHAnsi"/>
          <w:color w:val="303030"/>
          <w:lang w:val="hr-HR"/>
        </w:rPr>
        <w:t xml:space="preserve"> i brisanje (vidi čl. 16 i 17</w:t>
      </w:r>
      <w:hyperlink r:id="rId37">
        <w:r w:rsidRPr="00007F20">
          <w:rPr>
            <w:rFonts w:asciiTheme="majorHAnsi" w:hAnsiTheme="majorHAnsi"/>
            <w:color w:val="303030"/>
            <w:lang w:val="hr-HR"/>
          </w:rPr>
          <w:t xml:space="preserve"> [GDPR]</w:t>
        </w:r>
      </w:hyperlink>
      <w:r w:rsidRPr="00007F20">
        <w:rPr>
          <w:rFonts w:asciiTheme="majorHAnsi" w:hAnsiTheme="majorHAnsi"/>
          <w:color w:val="303030"/>
          <w:lang w:val="hr-HR"/>
        </w:rPr>
        <w:t>);</w:t>
      </w:r>
    </w:p>
    <w:p w:rsidR="00B46DC2" w:rsidRPr="00007F20" w:rsidRDefault="008251F6" w:rsidP="00A54AF6">
      <w:pPr>
        <w:pStyle w:val="ListParagraph"/>
        <w:numPr>
          <w:ilvl w:val="0"/>
          <w:numId w:val="6"/>
        </w:numPr>
        <w:tabs>
          <w:tab w:val="left" w:pos="1793"/>
        </w:tabs>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ostvarivanje prava na ograničenje obrade i prav</w:t>
      </w:r>
      <w:r w:rsidR="005D3C5F" w:rsidRPr="00007F20">
        <w:rPr>
          <w:rFonts w:asciiTheme="majorHAnsi" w:hAnsiTheme="majorHAnsi"/>
          <w:color w:val="303030"/>
          <w:lang w:val="hr-HR"/>
        </w:rPr>
        <w:t>o na prigovor (vidi čl. 18 i 21</w:t>
      </w:r>
      <w:r w:rsidRPr="00007F20">
        <w:rPr>
          <w:rFonts w:asciiTheme="majorHAnsi" w:hAnsiTheme="majorHAnsi"/>
          <w:color w:val="303030"/>
          <w:lang w:val="hr-HR"/>
        </w:rPr>
        <w:t xml:space="preserve"> </w:t>
      </w:r>
      <w:hyperlink r:id="rId38">
        <w:r w:rsidRPr="00007F20">
          <w:rPr>
            <w:rFonts w:asciiTheme="majorHAnsi" w:hAnsiTheme="majorHAnsi"/>
            <w:color w:val="303030"/>
            <w:lang w:val="hr-HR"/>
          </w:rPr>
          <w:t>[GDPR]</w:t>
        </w:r>
      </w:hyperlink>
      <w:r w:rsidRPr="00007F20">
        <w:rPr>
          <w:rFonts w:asciiTheme="majorHAnsi" w:hAnsiTheme="majorHAnsi"/>
          <w:color w:val="303030"/>
          <w:lang w:val="hr-HR"/>
        </w:rPr>
        <w:t>);</w:t>
      </w:r>
    </w:p>
    <w:p w:rsidR="00B46DC2" w:rsidRPr="00007F20" w:rsidRDefault="003F418A" w:rsidP="00A54AF6">
      <w:pPr>
        <w:pStyle w:val="ListParagraph"/>
        <w:numPr>
          <w:ilvl w:val="0"/>
          <w:numId w:val="6"/>
        </w:numPr>
        <w:tabs>
          <w:tab w:val="left" w:pos="1793"/>
        </w:tabs>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lastRenderedPageBreak/>
        <w:t>izvršitelji:. identificirani i uređeni</w:t>
      </w:r>
      <w:r w:rsidR="008251F6" w:rsidRPr="00007F20">
        <w:rPr>
          <w:rFonts w:asciiTheme="majorHAnsi" w:hAnsiTheme="majorHAnsi"/>
          <w:color w:val="303030"/>
          <w:lang w:val="hr-HR"/>
        </w:rPr>
        <w:t xml:space="preserve"> ugovorom (vidi članak 28. </w:t>
      </w:r>
      <w:hyperlink r:id="rId39">
        <w:r w:rsidR="008251F6" w:rsidRPr="00007F20">
          <w:rPr>
            <w:rFonts w:asciiTheme="majorHAnsi" w:hAnsiTheme="majorHAnsi"/>
            <w:color w:val="303030"/>
            <w:lang w:val="hr-HR"/>
          </w:rPr>
          <w:t>[GDPR]</w:t>
        </w:r>
      </w:hyperlink>
      <w:r w:rsidR="008251F6" w:rsidRPr="00007F20">
        <w:rPr>
          <w:rFonts w:asciiTheme="majorHAnsi" w:hAnsiTheme="majorHAnsi"/>
          <w:color w:val="303030"/>
          <w:lang w:val="hr-HR"/>
        </w:rPr>
        <w:t>);</w:t>
      </w:r>
    </w:p>
    <w:p w:rsidR="00B46DC2" w:rsidRPr="00007F20" w:rsidRDefault="008251F6" w:rsidP="00A54AF6">
      <w:pPr>
        <w:pStyle w:val="ListParagraph"/>
        <w:numPr>
          <w:ilvl w:val="0"/>
          <w:numId w:val="6"/>
        </w:numPr>
        <w:tabs>
          <w:tab w:val="left" w:pos="1793"/>
        </w:tabs>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transferi</w:t>
      </w:r>
      <w:r w:rsidR="003F418A" w:rsidRPr="00007F20">
        <w:rPr>
          <w:rFonts w:asciiTheme="majorHAnsi" w:hAnsiTheme="majorHAnsi"/>
          <w:color w:val="303030"/>
          <w:lang w:val="hr-HR"/>
        </w:rPr>
        <w:t>: U</w:t>
      </w:r>
      <w:r w:rsidRPr="00007F20">
        <w:rPr>
          <w:rFonts w:asciiTheme="majorHAnsi" w:hAnsiTheme="majorHAnsi"/>
          <w:color w:val="303030"/>
          <w:lang w:val="hr-HR"/>
        </w:rPr>
        <w:t xml:space="preserve">sklađenost s obvezama koje </w:t>
      </w:r>
      <w:r w:rsidR="003F418A" w:rsidRPr="00007F20">
        <w:rPr>
          <w:rFonts w:asciiTheme="majorHAnsi" w:hAnsiTheme="majorHAnsi"/>
          <w:color w:val="303030"/>
          <w:lang w:val="hr-HR"/>
        </w:rPr>
        <w:t>se odnose</w:t>
      </w:r>
      <w:r w:rsidRPr="00007F20">
        <w:rPr>
          <w:rFonts w:asciiTheme="majorHAnsi" w:hAnsiTheme="majorHAnsi"/>
          <w:color w:val="303030"/>
          <w:lang w:val="hr-HR"/>
        </w:rPr>
        <w:t xml:space="preserve"> na prijenos podataka izvan Europske unije (vidi čl</w:t>
      </w:r>
      <w:r w:rsidR="003F418A" w:rsidRPr="00007F20">
        <w:rPr>
          <w:rFonts w:asciiTheme="majorHAnsi" w:hAnsiTheme="majorHAnsi"/>
          <w:color w:val="303030"/>
          <w:lang w:val="hr-HR"/>
        </w:rPr>
        <w:t>.</w:t>
      </w:r>
      <w:r w:rsidRPr="00007F20">
        <w:rPr>
          <w:rFonts w:asciiTheme="majorHAnsi" w:hAnsiTheme="majorHAnsi"/>
          <w:color w:val="303030"/>
          <w:lang w:val="hr-HR"/>
        </w:rPr>
        <w:t xml:space="preserve"> 44 do 49 od. </w:t>
      </w:r>
      <w:hyperlink r:id="rId40">
        <w:r w:rsidRPr="00007F20">
          <w:rPr>
            <w:rFonts w:asciiTheme="majorHAnsi" w:hAnsiTheme="majorHAnsi"/>
            <w:color w:val="303030"/>
            <w:lang w:val="hr-HR"/>
          </w:rPr>
          <w:t>[GDPR]</w:t>
        </w:r>
      </w:hyperlink>
      <w:r w:rsidRPr="00007F20">
        <w:rPr>
          <w:rFonts w:asciiTheme="majorHAnsi" w:hAnsiTheme="majorHAnsi"/>
          <w:color w:val="303030"/>
          <w:lang w:val="hr-HR"/>
        </w:rPr>
        <w:t>).</w:t>
      </w:r>
    </w:p>
    <w:p w:rsidR="00B46DC2" w:rsidRPr="00007F20" w:rsidRDefault="008251F6" w:rsidP="00A54AF6">
      <w:pPr>
        <w:pStyle w:val="ListParagraph"/>
        <w:numPr>
          <w:ilvl w:val="0"/>
          <w:numId w:val="4"/>
        </w:numPr>
        <w:tabs>
          <w:tab w:val="left" w:pos="1793"/>
        </w:tabs>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Pr</w:t>
      </w:r>
      <w:r w:rsidR="0056390D" w:rsidRPr="00007F20">
        <w:rPr>
          <w:rFonts w:asciiTheme="majorHAnsi" w:hAnsiTheme="majorHAnsi"/>
          <w:color w:val="303030"/>
          <w:lang w:val="hr-HR"/>
        </w:rPr>
        <w:t>ovjerite je li poboljšanje svake kontrole</w:t>
      </w:r>
      <w:r w:rsidRPr="00007F20">
        <w:rPr>
          <w:rFonts w:asciiTheme="majorHAnsi" w:hAnsiTheme="majorHAnsi"/>
          <w:color w:val="303030"/>
          <w:lang w:val="hr-HR"/>
        </w:rPr>
        <w:t xml:space="preserve"> i nje</w:t>
      </w:r>
      <w:r w:rsidR="0056390D" w:rsidRPr="00007F20">
        <w:rPr>
          <w:rFonts w:asciiTheme="majorHAnsi" w:hAnsiTheme="majorHAnsi"/>
          <w:color w:val="303030"/>
          <w:lang w:val="hr-HR"/>
        </w:rPr>
        <w:t xml:space="preserve">nog </w:t>
      </w:r>
      <w:r w:rsidRPr="00007F20">
        <w:rPr>
          <w:rFonts w:asciiTheme="majorHAnsi" w:hAnsiTheme="majorHAnsi"/>
          <w:color w:val="303030"/>
          <w:lang w:val="hr-HR"/>
        </w:rPr>
        <w:t>opis</w:t>
      </w:r>
      <w:r w:rsidR="0056390D" w:rsidRPr="00007F20">
        <w:rPr>
          <w:rFonts w:asciiTheme="majorHAnsi" w:hAnsiTheme="majorHAnsi"/>
          <w:color w:val="303030"/>
          <w:lang w:val="hr-HR"/>
        </w:rPr>
        <w:t>a</w:t>
      </w:r>
      <w:r w:rsidRPr="00007F20">
        <w:rPr>
          <w:rFonts w:asciiTheme="majorHAnsi" w:hAnsiTheme="majorHAnsi"/>
          <w:color w:val="303030"/>
          <w:lang w:val="hr-HR"/>
        </w:rPr>
        <w:t xml:space="preserve">, u skladu s </w:t>
      </w:r>
      <w:hyperlink r:id="rId41">
        <w:r w:rsidRPr="00007F20">
          <w:rPr>
            <w:rFonts w:asciiTheme="majorHAnsi" w:hAnsiTheme="majorHAnsi"/>
            <w:color w:val="303030"/>
            <w:lang w:val="hr-HR"/>
          </w:rPr>
          <w:t>[GDPR</w:t>
        </w:r>
        <w:r w:rsidR="0056390D" w:rsidRPr="00007F20">
          <w:rPr>
            <w:rFonts w:asciiTheme="majorHAnsi" w:hAnsiTheme="majorHAnsi"/>
            <w:color w:val="303030"/>
            <w:lang w:val="hr-HR"/>
          </w:rPr>
          <w:t>-om</w:t>
        </w:r>
        <w:r w:rsidRPr="00007F20">
          <w:rPr>
            <w:rFonts w:asciiTheme="majorHAnsi" w:hAnsiTheme="majorHAnsi"/>
            <w:color w:val="303030"/>
            <w:lang w:val="hr-HR"/>
          </w:rPr>
          <w:t>]</w:t>
        </w:r>
      </w:hyperlink>
      <w:r w:rsidR="0056390D" w:rsidRPr="00007F20">
        <w:rPr>
          <w:rFonts w:asciiTheme="majorHAnsi" w:hAnsiTheme="majorHAnsi"/>
          <w:color w:val="303030"/>
          <w:lang w:val="hr-HR"/>
        </w:rPr>
        <w:t>, j</w:t>
      </w:r>
      <w:r w:rsidRPr="00007F20">
        <w:rPr>
          <w:rFonts w:asciiTheme="majorHAnsi" w:hAnsiTheme="majorHAnsi"/>
          <w:color w:val="303030"/>
          <w:lang w:val="hr-HR"/>
        </w:rPr>
        <w:t xml:space="preserve">e </w:t>
      </w:r>
      <w:r w:rsidR="0056390D" w:rsidRPr="00007F20">
        <w:rPr>
          <w:rFonts w:asciiTheme="majorHAnsi" w:hAnsiTheme="majorHAnsi"/>
          <w:color w:val="303030"/>
          <w:lang w:val="hr-HR"/>
        </w:rPr>
        <w:t xml:space="preserve">li </w:t>
      </w:r>
      <w:r w:rsidRPr="00007F20">
        <w:rPr>
          <w:rFonts w:asciiTheme="majorHAnsi" w:hAnsiTheme="majorHAnsi"/>
          <w:color w:val="303030"/>
          <w:lang w:val="hr-HR"/>
        </w:rPr>
        <w:t>ili nije potrebno ili nije moguće.</w:t>
      </w:r>
    </w:p>
    <w:p w:rsidR="00B46DC2" w:rsidRPr="00007F20" w:rsidRDefault="008251F6" w:rsidP="00A54AF6">
      <w:pPr>
        <w:pStyle w:val="ListParagraph"/>
        <w:numPr>
          <w:ilvl w:val="0"/>
          <w:numId w:val="4"/>
        </w:numPr>
        <w:tabs>
          <w:tab w:val="left" w:pos="1793"/>
        </w:tabs>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Gdje je to moguće, pregled</w:t>
      </w:r>
      <w:r w:rsidR="0056390D" w:rsidRPr="00007F20">
        <w:rPr>
          <w:rFonts w:asciiTheme="majorHAnsi" w:hAnsiTheme="majorHAnsi"/>
          <w:color w:val="303030"/>
          <w:lang w:val="hr-HR"/>
        </w:rPr>
        <w:t>ati</w:t>
      </w:r>
      <w:r w:rsidRPr="00007F20">
        <w:rPr>
          <w:rFonts w:asciiTheme="majorHAnsi" w:hAnsiTheme="majorHAnsi"/>
          <w:color w:val="303030"/>
          <w:lang w:val="hr-HR"/>
        </w:rPr>
        <w:t xml:space="preserve"> njihove opis</w:t>
      </w:r>
      <w:r w:rsidR="0056390D" w:rsidRPr="00007F20">
        <w:rPr>
          <w:rFonts w:asciiTheme="majorHAnsi" w:hAnsiTheme="majorHAnsi"/>
          <w:color w:val="303030"/>
          <w:lang w:val="hr-HR"/>
        </w:rPr>
        <w:t>e</w:t>
      </w:r>
      <w:r w:rsidRPr="00007F20">
        <w:rPr>
          <w:rFonts w:asciiTheme="majorHAnsi" w:hAnsiTheme="majorHAnsi"/>
          <w:color w:val="303030"/>
          <w:lang w:val="hr-HR"/>
        </w:rPr>
        <w:t xml:space="preserve"> ili predložiti dodatne kontrole.</w:t>
      </w:r>
    </w:p>
    <w:p w:rsidR="00B46DC2" w:rsidRPr="00007F20" w:rsidRDefault="0056390D" w:rsidP="005D3C5F">
      <w:pPr>
        <w:pStyle w:val="Heading1"/>
      </w:pPr>
      <w:bookmarkStart w:id="36" w:name="_bookmark19"/>
      <w:bookmarkStart w:id="37" w:name="_bookmark20"/>
      <w:bookmarkStart w:id="38" w:name="_bookmark21"/>
      <w:bookmarkStart w:id="39" w:name="3_Study_of_the_risks_related_to_the_secu"/>
      <w:bookmarkStart w:id="40" w:name="_bookmark22"/>
      <w:bookmarkStart w:id="41" w:name="_Toc75674397"/>
      <w:bookmarkEnd w:id="36"/>
      <w:bookmarkEnd w:id="37"/>
      <w:bookmarkEnd w:id="38"/>
      <w:bookmarkEnd w:id="39"/>
      <w:bookmarkEnd w:id="40"/>
      <w:r w:rsidRPr="00007F20">
        <w:lastRenderedPageBreak/>
        <w:t xml:space="preserve">Analiza </w:t>
      </w:r>
      <w:r w:rsidR="008251F6" w:rsidRPr="00007F20">
        <w:t>rizi</w:t>
      </w:r>
      <w:r w:rsidRPr="00007F20">
        <w:t xml:space="preserve">ka </w:t>
      </w:r>
      <w:r w:rsidR="008251F6" w:rsidRPr="00007F20">
        <w:t>koji se odnose na sigurnost podataka</w:t>
      </w:r>
      <w:r w:rsidR="00D62EB5" w:rsidRPr="00007F20">
        <w:rPr>
          <w:rStyle w:val="FootnoteReference"/>
        </w:rPr>
        <w:footnoteReference w:id="15"/>
      </w:r>
      <w:bookmarkEnd w:id="41"/>
    </w:p>
    <w:p w:rsidR="00B46DC2" w:rsidRPr="00007F20" w:rsidRDefault="008251F6" w:rsidP="005D3C5F">
      <w:pPr>
        <w:pStyle w:val="Heading2"/>
      </w:pPr>
      <w:bookmarkStart w:id="42" w:name="What_is_a_privacy_risk?"/>
      <w:bookmarkStart w:id="43" w:name="_bookmark23"/>
      <w:bookmarkStart w:id="44" w:name="_Toc75674398"/>
      <w:bookmarkEnd w:id="42"/>
      <w:bookmarkEnd w:id="43"/>
      <w:r w:rsidRPr="00007F20">
        <w:t>Što je rizik privatnost</w:t>
      </w:r>
      <w:r w:rsidR="0056390D" w:rsidRPr="00007F20">
        <w:t>i</w:t>
      </w:r>
      <w:r w:rsidRPr="00007F20">
        <w:t>?</w:t>
      </w:r>
      <w:bookmarkEnd w:id="44"/>
    </w:p>
    <w:p w:rsidR="00B46DC2" w:rsidRPr="00007F20" w:rsidRDefault="008251F6" w:rsidP="00C72F77">
      <w:pPr>
        <w:pStyle w:val="BodyText"/>
        <w:spacing w:before="120" w:after="120" w:line="276" w:lineRule="auto"/>
        <w:jc w:val="both"/>
        <w:rPr>
          <w:rFonts w:asciiTheme="majorHAnsi" w:hAnsiTheme="majorHAnsi"/>
          <w:lang w:val="hr-HR"/>
        </w:rPr>
      </w:pPr>
      <w:r w:rsidRPr="00007F20">
        <w:rPr>
          <w:rFonts w:asciiTheme="majorHAnsi" w:hAnsiTheme="majorHAnsi"/>
          <w:color w:val="303030"/>
          <w:lang w:val="hr-HR"/>
        </w:rPr>
        <w:t xml:space="preserve">Rizik je hipotetski scenarij koji opisuje </w:t>
      </w:r>
      <w:r w:rsidR="0056390D" w:rsidRPr="00007F20">
        <w:rPr>
          <w:rFonts w:asciiTheme="majorHAnsi" w:hAnsiTheme="majorHAnsi"/>
          <w:color w:val="303030"/>
          <w:lang w:val="hr-HR"/>
        </w:rPr>
        <w:t xml:space="preserve">prijeteći </w:t>
      </w:r>
      <w:r w:rsidRPr="00007F20">
        <w:rPr>
          <w:rFonts w:asciiTheme="majorHAnsi" w:hAnsiTheme="majorHAnsi"/>
          <w:color w:val="303030"/>
          <w:lang w:val="hr-HR"/>
        </w:rPr>
        <w:t xml:space="preserve">događaj i sve prijetnje </w:t>
      </w:r>
      <w:r w:rsidR="0056390D" w:rsidRPr="00007F20">
        <w:rPr>
          <w:rFonts w:asciiTheme="majorHAnsi" w:hAnsiTheme="majorHAnsi"/>
          <w:color w:val="303030"/>
          <w:lang w:val="hr-HR"/>
        </w:rPr>
        <w:t xml:space="preserve">koje </w:t>
      </w:r>
      <w:r w:rsidRPr="00007F20">
        <w:rPr>
          <w:rFonts w:asciiTheme="majorHAnsi" w:hAnsiTheme="majorHAnsi"/>
          <w:color w:val="303030"/>
          <w:lang w:val="hr-HR"/>
        </w:rPr>
        <w:t>će dopustiti da se to dogoditi. Konkretnije, opisuje:</w:t>
      </w:r>
    </w:p>
    <w:p w:rsidR="00B46DC2" w:rsidRPr="00007F20" w:rsidRDefault="008251F6" w:rsidP="00A54AF6">
      <w:pPr>
        <w:pStyle w:val="ListParagraph"/>
        <w:numPr>
          <w:ilvl w:val="0"/>
          <w:numId w:val="7"/>
        </w:numPr>
        <w:tabs>
          <w:tab w:val="left" w:pos="1793"/>
        </w:tabs>
        <w:spacing w:before="120" w:after="120" w:line="276" w:lineRule="auto"/>
        <w:jc w:val="both"/>
        <w:rPr>
          <w:rFonts w:asciiTheme="majorHAnsi" w:hAnsiTheme="majorHAnsi"/>
          <w:lang w:val="hr-HR"/>
        </w:rPr>
      </w:pPr>
      <w:r w:rsidRPr="00007F20">
        <w:rPr>
          <w:rFonts w:asciiTheme="majorHAnsi" w:hAnsiTheme="majorHAnsi"/>
          <w:color w:val="303030"/>
          <w:lang w:val="hr-HR"/>
        </w:rPr>
        <w:t>kako izvori rizika (npr</w:t>
      </w:r>
      <w:r w:rsidR="0056390D" w:rsidRPr="00007F20">
        <w:rPr>
          <w:rFonts w:asciiTheme="majorHAnsi" w:hAnsiTheme="majorHAnsi"/>
          <w:color w:val="303030"/>
          <w:lang w:val="hr-HR"/>
        </w:rPr>
        <w:t>.</w:t>
      </w:r>
      <w:r w:rsidRPr="00007F20">
        <w:rPr>
          <w:rFonts w:asciiTheme="majorHAnsi" w:hAnsiTheme="majorHAnsi"/>
          <w:color w:val="303030"/>
          <w:lang w:val="hr-HR"/>
        </w:rPr>
        <w:t xml:space="preserve"> zaposlenik podmi</w:t>
      </w:r>
      <w:r w:rsidR="0056390D" w:rsidRPr="00007F20">
        <w:rPr>
          <w:rFonts w:asciiTheme="majorHAnsi" w:hAnsiTheme="majorHAnsi"/>
          <w:color w:val="303030"/>
          <w:lang w:val="hr-HR"/>
        </w:rPr>
        <w:t xml:space="preserve">ćen </w:t>
      </w:r>
      <w:r w:rsidRPr="00007F20">
        <w:rPr>
          <w:rFonts w:asciiTheme="majorHAnsi" w:hAnsiTheme="majorHAnsi"/>
          <w:color w:val="303030"/>
          <w:lang w:val="hr-HR"/>
        </w:rPr>
        <w:t xml:space="preserve">od </w:t>
      </w:r>
      <w:r w:rsidR="0056390D" w:rsidRPr="00007F20">
        <w:rPr>
          <w:rFonts w:asciiTheme="majorHAnsi" w:hAnsiTheme="majorHAnsi"/>
          <w:color w:val="303030"/>
          <w:lang w:val="hr-HR"/>
        </w:rPr>
        <w:t>konkurenta</w:t>
      </w:r>
      <w:r w:rsidRPr="00007F20">
        <w:rPr>
          <w:rFonts w:asciiTheme="majorHAnsi" w:hAnsiTheme="majorHAnsi"/>
          <w:color w:val="303030"/>
          <w:lang w:val="hr-HR"/>
        </w:rPr>
        <w:t>)</w:t>
      </w:r>
    </w:p>
    <w:p w:rsidR="00B46DC2" w:rsidRPr="00007F20" w:rsidRDefault="008251F6" w:rsidP="00A54AF6">
      <w:pPr>
        <w:pStyle w:val="ListParagraph"/>
        <w:numPr>
          <w:ilvl w:val="0"/>
          <w:numId w:val="7"/>
        </w:numPr>
        <w:tabs>
          <w:tab w:val="left" w:pos="1793"/>
        </w:tabs>
        <w:spacing w:before="120" w:after="120" w:line="276" w:lineRule="auto"/>
        <w:jc w:val="both"/>
        <w:rPr>
          <w:rFonts w:asciiTheme="majorHAnsi" w:hAnsiTheme="majorHAnsi"/>
          <w:lang w:val="hr-HR"/>
        </w:rPr>
      </w:pPr>
      <w:r w:rsidRPr="00007F20">
        <w:rPr>
          <w:rFonts w:asciiTheme="majorHAnsi" w:hAnsiTheme="majorHAnsi"/>
          <w:color w:val="303030"/>
          <w:lang w:val="hr-HR"/>
        </w:rPr>
        <w:t>mog</w:t>
      </w:r>
      <w:r w:rsidR="0056390D" w:rsidRPr="00007F20">
        <w:rPr>
          <w:rFonts w:asciiTheme="majorHAnsi" w:hAnsiTheme="majorHAnsi"/>
          <w:color w:val="303030"/>
          <w:lang w:val="hr-HR"/>
        </w:rPr>
        <w:t>u iskoristiti ranjivost podržane imovine</w:t>
      </w:r>
      <w:r w:rsidRPr="00007F20">
        <w:rPr>
          <w:rFonts w:asciiTheme="majorHAnsi" w:hAnsiTheme="majorHAnsi"/>
          <w:color w:val="303030"/>
          <w:lang w:val="hr-HR"/>
        </w:rPr>
        <w:t xml:space="preserve"> (npr</w:t>
      </w:r>
      <w:r w:rsidR="0056390D" w:rsidRPr="00007F20">
        <w:rPr>
          <w:rFonts w:asciiTheme="majorHAnsi" w:hAnsiTheme="majorHAnsi"/>
          <w:color w:val="303030"/>
          <w:lang w:val="hr-HR"/>
        </w:rPr>
        <w:t>.</w:t>
      </w:r>
      <w:r w:rsidRPr="00007F20">
        <w:rPr>
          <w:rFonts w:asciiTheme="majorHAnsi" w:hAnsiTheme="majorHAnsi"/>
          <w:color w:val="303030"/>
          <w:lang w:val="hr-HR"/>
        </w:rPr>
        <w:t>: sustav za upravljanje datotekama koji omogućuje manipulaciju poda</w:t>
      </w:r>
      <w:r w:rsidR="0056390D" w:rsidRPr="00007F20">
        <w:rPr>
          <w:rFonts w:asciiTheme="majorHAnsi" w:hAnsiTheme="majorHAnsi"/>
          <w:color w:val="303030"/>
          <w:lang w:val="hr-HR"/>
        </w:rPr>
        <w:t>cima</w:t>
      </w:r>
      <w:r w:rsidRPr="00007F20">
        <w:rPr>
          <w:rFonts w:asciiTheme="majorHAnsi" w:hAnsiTheme="majorHAnsi"/>
          <w:color w:val="303030"/>
          <w:lang w:val="hr-HR"/>
        </w:rPr>
        <w:t>)</w:t>
      </w:r>
    </w:p>
    <w:p w:rsidR="00B46DC2" w:rsidRPr="00007F20" w:rsidRDefault="008251F6" w:rsidP="00A54AF6">
      <w:pPr>
        <w:pStyle w:val="ListParagraph"/>
        <w:numPr>
          <w:ilvl w:val="0"/>
          <w:numId w:val="7"/>
        </w:numPr>
        <w:tabs>
          <w:tab w:val="left" w:pos="1793"/>
        </w:tabs>
        <w:spacing w:before="120" w:after="120" w:line="276" w:lineRule="auto"/>
        <w:jc w:val="both"/>
        <w:rPr>
          <w:rFonts w:asciiTheme="majorHAnsi" w:hAnsiTheme="majorHAnsi"/>
          <w:lang w:val="hr-HR"/>
        </w:rPr>
      </w:pPr>
      <w:r w:rsidRPr="00007F20">
        <w:rPr>
          <w:rFonts w:asciiTheme="majorHAnsi" w:hAnsiTheme="majorHAnsi"/>
          <w:color w:val="303030"/>
          <w:lang w:val="hr-HR"/>
        </w:rPr>
        <w:t>u kontekstu prijetnji (npr</w:t>
      </w:r>
      <w:r w:rsidR="0056390D" w:rsidRPr="00007F20">
        <w:rPr>
          <w:rFonts w:asciiTheme="majorHAnsi" w:hAnsiTheme="majorHAnsi"/>
          <w:color w:val="303030"/>
          <w:lang w:val="hr-HR"/>
        </w:rPr>
        <w:t>.</w:t>
      </w:r>
      <w:r w:rsidR="005D3C5F" w:rsidRPr="00007F20">
        <w:rPr>
          <w:rFonts w:asciiTheme="majorHAnsi" w:hAnsiTheme="majorHAnsi"/>
          <w:color w:val="303030"/>
          <w:lang w:val="hr-HR"/>
        </w:rPr>
        <w:t xml:space="preserve"> zlouporaba slanjem poruka</w:t>
      </w:r>
      <w:r w:rsidRPr="00007F20">
        <w:rPr>
          <w:rFonts w:asciiTheme="majorHAnsi" w:hAnsiTheme="majorHAnsi"/>
          <w:color w:val="303030"/>
          <w:lang w:val="hr-HR"/>
        </w:rPr>
        <w:t xml:space="preserve"> e-pošte)</w:t>
      </w:r>
    </w:p>
    <w:p w:rsidR="00B46DC2" w:rsidRPr="00007F20" w:rsidRDefault="008251F6" w:rsidP="00A54AF6">
      <w:pPr>
        <w:pStyle w:val="ListParagraph"/>
        <w:numPr>
          <w:ilvl w:val="0"/>
          <w:numId w:val="7"/>
        </w:numPr>
        <w:tabs>
          <w:tab w:val="left" w:pos="1793"/>
        </w:tabs>
        <w:spacing w:before="120" w:after="120" w:line="276" w:lineRule="auto"/>
        <w:jc w:val="both"/>
        <w:rPr>
          <w:rFonts w:asciiTheme="majorHAnsi" w:hAnsiTheme="majorHAnsi"/>
          <w:lang w:val="hr-HR"/>
        </w:rPr>
      </w:pPr>
      <w:r w:rsidRPr="00007F20">
        <w:rPr>
          <w:rFonts w:asciiTheme="majorHAnsi" w:hAnsiTheme="majorHAnsi"/>
          <w:color w:val="303030"/>
          <w:lang w:val="hr-HR"/>
        </w:rPr>
        <w:t xml:space="preserve">i dopustiti </w:t>
      </w:r>
      <w:r w:rsidR="0056390D" w:rsidRPr="00007F20">
        <w:rPr>
          <w:rFonts w:asciiTheme="majorHAnsi" w:hAnsiTheme="majorHAnsi"/>
          <w:color w:val="303030"/>
          <w:lang w:val="hr-HR"/>
        </w:rPr>
        <w:t>prijeteće događaje da se dogode</w:t>
      </w:r>
      <w:r w:rsidRPr="00007F20">
        <w:rPr>
          <w:rFonts w:asciiTheme="majorHAnsi" w:hAnsiTheme="majorHAnsi"/>
          <w:color w:val="303030"/>
          <w:lang w:val="hr-HR"/>
        </w:rPr>
        <w:t xml:space="preserve"> (npr</w:t>
      </w:r>
      <w:r w:rsidR="0056390D" w:rsidRPr="00007F20">
        <w:rPr>
          <w:rFonts w:asciiTheme="majorHAnsi" w:hAnsiTheme="majorHAnsi"/>
          <w:color w:val="303030"/>
          <w:lang w:val="hr-HR"/>
        </w:rPr>
        <w:t>.</w:t>
      </w:r>
      <w:r w:rsidRPr="00007F20">
        <w:rPr>
          <w:rFonts w:asciiTheme="majorHAnsi" w:hAnsiTheme="majorHAnsi"/>
          <w:color w:val="303030"/>
          <w:lang w:val="hr-HR"/>
        </w:rPr>
        <w:t xml:space="preserve"> nezakoniti pristup osobnim podacima)</w:t>
      </w:r>
    </w:p>
    <w:p w:rsidR="00B46DC2" w:rsidRPr="00007F20" w:rsidRDefault="0056390D" w:rsidP="00A54AF6">
      <w:pPr>
        <w:pStyle w:val="ListParagraph"/>
        <w:numPr>
          <w:ilvl w:val="0"/>
          <w:numId w:val="7"/>
        </w:numPr>
        <w:tabs>
          <w:tab w:val="left" w:pos="1793"/>
        </w:tabs>
        <w:spacing w:before="120" w:after="120" w:line="276" w:lineRule="auto"/>
        <w:jc w:val="both"/>
        <w:rPr>
          <w:rFonts w:asciiTheme="majorHAnsi" w:hAnsiTheme="majorHAnsi"/>
          <w:lang w:val="hr-HR"/>
        </w:rPr>
      </w:pPr>
      <w:r w:rsidRPr="00007F20">
        <w:rPr>
          <w:rFonts w:asciiTheme="majorHAnsi" w:hAnsiTheme="majorHAnsi"/>
          <w:color w:val="303030"/>
          <w:lang w:val="hr-HR"/>
        </w:rPr>
        <w:t xml:space="preserve">na </w:t>
      </w:r>
      <w:r w:rsidR="008251F6" w:rsidRPr="00007F20">
        <w:rPr>
          <w:rFonts w:asciiTheme="majorHAnsi" w:hAnsiTheme="majorHAnsi"/>
          <w:color w:val="303030"/>
          <w:lang w:val="hr-HR"/>
        </w:rPr>
        <w:t>osobnim podacima (npr</w:t>
      </w:r>
      <w:r w:rsidRPr="00007F20">
        <w:rPr>
          <w:rFonts w:asciiTheme="majorHAnsi" w:hAnsiTheme="majorHAnsi"/>
          <w:color w:val="303030"/>
          <w:lang w:val="hr-HR"/>
        </w:rPr>
        <w:t>.</w:t>
      </w:r>
      <w:r w:rsidR="008251F6" w:rsidRPr="00007F20">
        <w:rPr>
          <w:rFonts w:asciiTheme="majorHAnsi" w:hAnsiTheme="majorHAnsi"/>
          <w:color w:val="303030"/>
          <w:lang w:val="hr-HR"/>
        </w:rPr>
        <w:t xml:space="preserve"> datoteke</w:t>
      </w:r>
      <w:r w:rsidRPr="00007F20">
        <w:rPr>
          <w:rFonts w:asciiTheme="majorHAnsi" w:hAnsiTheme="majorHAnsi"/>
          <w:color w:val="303030"/>
          <w:lang w:val="hr-HR"/>
        </w:rPr>
        <w:t xml:space="preserve"> kupaca</w:t>
      </w:r>
      <w:r w:rsidR="008251F6" w:rsidRPr="00007F20">
        <w:rPr>
          <w:rFonts w:asciiTheme="majorHAnsi" w:hAnsiTheme="majorHAnsi"/>
          <w:color w:val="303030"/>
          <w:lang w:val="hr-HR"/>
        </w:rPr>
        <w:t>)</w:t>
      </w:r>
    </w:p>
    <w:p w:rsidR="00B46DC2" w:rsidRPr="00007F20" w:rsidRDefault="008251F6" w:rsidP="00A54AF6">
      <w:pPr>
        <w:pStyle w:val="ListParagraph"/>
        <w:numPr>
          <w:ilvl w:val="0"/>
          <w:numId w:val="7"/>
        </w:numPr>
        <w:tabs>
          <w:tab w:val="left" w:pos="1793"/>
        </w:tabs>
        <w:spacing w:before="120" w:after="120" w:line="276" w:lineRule="auto"/>
        <w:jc w:val="both"/>
        <w:rPr>
          <w:rFonts w:asciiTheme="majorHAnsi" w:hAnsiTheme="majorHAnsi"/>
          <w:lang w:val="hr-HR"/>
        </w:rPr>
      </w:pPr>
      <w:r w:rsidRPr="00007F20">
        <w:rPr>
          <w:rFonts w:asciiTheme="majorHAnsi" w:hAnsiTheme="majorHAnsi"/>
          <w:color w:val="303030"/>
          <w:lang w:val="hr-HR"/>
        </w:rPr>
        <w:t>tako stvaraju</w:t>
      </w:r>
      <w:r w:rsidR="0056390D" w:rsidRPr="00007F20">
        <w:rPr>
          <w:rFonts w:asciiTheme="majorHAnsi" w:hAnsiTheme="majorHAnsi"/>
          <w:color w:val="303030"/>
          <w:lang w:val="hr-HR"/>
        </w:rPr>
        <w:t>ći utjecaj</w:t>
      </w:r>
      <w:r w:rsidRPr="00007F20">
        <w:rPr>
          <w:rFonts w:asciiTheme="majorHAnsi" w:hAnsiTheme="majorHAnsi"/>
          <w:color w:val="303030"/>
          <w:lang w:val="hr-HR"/>
        </w:rPr>
        <w:t xml:space="preserve"> na privatnost </w:t>
      </w:r>
      <w:r w:rsidR="0056390D" w:rsidRPr="00007F20">
        <w:rPr>
          <w:rFonts w:asciiTheme="majorHAnsi" w:hAnsiTheme="majorHAnsi"/>
          <w:color w:val="303030"/>
          <w:lang w:val="hr-HR"/>
        </w:rPr>
        <w:t>ispitanika</w:t>
      </w:r>
      <w:r w:rsidRPr="00007F20">
        <w:rPr>
          <w:rFonts w:asciiTheme="majorHAnsi" w:hAnsiTheme="majorHAnsi"/>
          <w:color w:val="303030"/>
          <w:lang w:val="hr-HR"/>
        </w:rPr>
        <w:t xml:space="preserve"> (npr</w:t>
      </w:r>
      <w:r w:rsidR="0056390D" w:rsidRPr="00007F20">
        <w:rPr>
          <w:rFonts w:asciiTheme="majorHAnsi" w:hAnsiTheme="majorHAnsi"/>
          <w:color w:val="303030"/>
          <w:lang w:val="hr-HR"/>
        </w:rPr>
        <w:t>.</w:t>
      </w:r>
      <w:r w:rsidRPr="00007F20">
        <w:rPr>
          <w:rFonts w:asciiTheme="majorHAnsi" w:hAnsiTheme="majorHAnsi"/>
          <w:color w:val="303030"/>
          <w:lang w:val="hr-HR"/>
        </w:rPr>
        <w:t xml:space="preserve"> neželjene ponude, osjećaj narušavanja privatno</w:t>
      </w:r>
      <w:r w:rsidR="0056390D" w:rsidRPr="00007F20">
        <w:rPr>
          <w:rFonts w:asciiTheme="majorHAnsi" w:hAnsiTheme="majorHAnsi"/>
          <w:color w:val="303030"/>
          <w:lang w:val="hr-HR"/>
        </w:rPr>
        <w:t>sti, osobne ili profesionalne probleme</w:t>
      </w:r>
      <w:r w:rsidRPr="00007F20">
        <w:rPr>
          <w:rFonts w:asciiTheme="majorHAnsi" w:hAnsiTheme="majorHAnsi"/>
          <w:color w:val="303030"/>
          <w:lang w:val="hr-HR"/>
        </w:rPr>
        <w:t>).</w:t>
      </w:r>
    </w:p>
    <w:p w:rsidR="00F0546A" w:rsidRPr="00007F20" w:rsidRDefault="008251F6" w:rsidP="00EB635B">
      <w:pPr>
        <w:pStyle w:val="BodyText"/>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 xml:space="preserve">Sljedeći dijagram sadrži sve </w:t>
      </w:r>
      <w:r w:rsidR="0056390D" w:rsidRPr="00007F20">
        <w:rPr>
          <w:rFonts w:asciiTheme="majorHAnsi" w:hAnsiTheme="majorHAnsi"/>
          <w:color w:val="303030"/>
          <w:lang w:val="hr-HR"/>
        </w:rPr>
        <w:t xml:space="preserve">gornje </w:t>
      </w:r>
      <w:r w:rsidRPr="00007F20">
        <w:rPr>
          <w:rFonts w:asciiTheme="majorHAnsi" w:hAnsiTheme="majorHAnsi"/>
          <w:color w:val="303030"/>
          <w:lang w:val="hr-HR"/>
        </w:rPr>
        <w:t>pojmove:</w:t>
      </w:r>
      <w:r w:rsidR="00EB635B" w:rsidRPr="00007F20">
        <w:rPr>
          <w:rFonts w:asciiTheme="majorHAnsi" w:hAnsiTheme="majorHAnsi"/>
          <w:color w:val="303030"/>
          <w:lang w:val="hr-HR"/>
        </w:rPr>
        <w:t xml:space="preserve"> </w:t>
      </w:r>
    </w:p>
    <w:p w:rsidR="00EB635B" w:rsidRPr="00007F20" w:rsidRDefault="003441E2" w:rsidP="00EB635B">
      <w:pPr>
        <w:pStyle w:val="BodyText"/>
        <w:spacing w:before="120" w:after="120" w:line="276" w:lineRule="auto"/>
        <w:jc w:val="both"/>
        <w:rPr>
          <w:rFonts w:asciiTheme="majorHAnsi" w:hAnsiTheme="majorHAnsi"/>
          <w:color w:val="303030"/>
          <w:lang w:val="hr-HR"/>
        </w:rPr>
      </w:pPr>
      <w:r w:rsidRPr="00007F20">
        <w:rPr>
          <w:noProof/>
          <w:lang w:val="hr-HR" w:eastAsia="hr-HR"/>
        </w:rPr>
        <mc:AlternateContent>
          <mc:Choice Requires="wpg">
            <w:drawing>
              <wp:anchor distT="0" distB="0" distL="114300" distR="114300" simplePos="0" relativeHeight="251668992" behindDoc="0" locked="0" layoutInCell="1" allowOverlap="1">
                <wp:simplePos x="0" y="0"/>
                <wp:positionH relativeFrom="column">
                  <wp:posOffset>-30480</wp:posOffset>
                </wp:positionH>
                <wp:positionV relativeFrom="paragraph">
                  <wp:posOffset>51435</wp:posOffset>
                </wp:positionV>
                <wp:extent cx="6128385" cy="2377440"/>
                <wp:effectExtent l="38100" t="0" r="5715" b="4191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8385" cy="2377440"/>
                          <a:chOff x="0" y="0"/>
                          <a:chExt cx="6128217" cy="2377398"/>
                        </a:xfrm>
                      </wpg:grpSpPr>
                      <wps:wsp>
                        <wps:cNvPr id="17" name="Text Box 17"/>
                        <wps:cNvSpPr txBox="1">
                          <a:spLocks noChangeArrowheads="1"/>
                        </wps:cNvSpPr>
                        <wps:spPr bwMode="auto">
                          <a:xfrm>
                            <a:off x="445864" y="0"/>
                            <a:ext cx="520255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26C0" w:rsidRDefault="005126C0" w:rsidP="00EB635B">
                              <w:pPr>
                                <w:jc w:val="center"/>
                              </w:pPr>
                              <w:proofErr w:type="spellStart"/>
                              <w:r>
                                <w:t>Rizici</w:t>
                              </w:r>
                              <w:proofErr w:type="spellEnd"/>
                            </w:p>
                          </w:txbxContent>
                        </wps:txbx>
                        <wps:bodyPr rot="0" vert="horz" wrap="square" lIns="91440" tIns="45720" rIns="91440" bIns="45720" anchor="t" anchorCtr="0" upright="1">
                          <a:noAutofit/>
                        </wps:bodyPr>
                      </wps:wsp>
                      <wpg:grpSp>
                        <wpg:cNvPr id="18" name="Group 18"/>
                        <wpg:cNvGrpSpPr/>
                        <wpg:grpSpPr>
                          <a:xfrm>
                            <a:off x="0" y="272053"/>
                            <a:ext cx="6128217" cy="2105345"/>
                            <a:chOff x="0" y="0"/>
                            <a:chExt cx="6128217" cy="2105345"/>
                          </a:xfrm>
                        </wpg:grpSpPr>
                        <wps:wsp>
                          <wps:cNvPr id="19" name="Text Box 19"/>
                          <wps:cNvSpPr txBox="1">
                            <a:spLocks noChangeArrowheads="1"/>
                          </wps:cNvSpPr>
                          <wps:spPr bwMode="auto">
                            <a:xfrm>
                              <a:off x="52899" y="105799"/>
                              <a:ext cx="295719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26C0" w:rsidRPr="00F0546A" w:rsidRDefault="005126C0" w:rsidP="00EB635B">
                                <w:pPr>
                                  <w:jc w:val="center"/>
                                  <w:rPr>
                                    <w:lang w:val="hr-HR"/>
                                  </w:rPr>
                                </w:pPr>
                                <w:r>
                                  <w:rPr>
                                    <w:lang w:val="hr-HR"/>
                                  </w:rPr>
                                  <w:t>Prijetnje</w:t>
                                </w:r>
                              </w:p>
                            </w:txbxContent>
                          </wps:txbx>
                          <wps:bodyPr rot="0" vert="horz" wrap="square" lIns="91440" tIns="45720" rIns="91440" bIns="45720" anchor="t" anchorCtr="0" upright="1">
                            <a:noAutofit/>
                          </wps:bodyPr>
                        </wps:wsp>
                        <wps:wsp>
                          <wps:cNvPr id="20" name="Text Box 20"/>
                          <wps:cNvSpPr txBox="1">
                            <a:spLocks noChangeArrowheads="1"/>
                          </wps:cNvSpPr>
                          <wps:spPr bwMode="auto">
                            <a:xfrm>
                              <a:off x="3166393" y="120913"/>
                              <a:ext cx="2881630"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26C0" w:rsidRPr="00F0546A" w:rsidRDefault="005126C0" w:rsidP="00EB635B">
                                <w:pPr>
                                  <w:jc w:val="center"/>
                                  <w:rPr>
                                    <w:lang w:val="hr-HR"/>
                                  </w:rPr>
                                </w:pPr>
                                <w:r>
                                  <w:rPr>
                                    <w:lang w:val="hr-HR"/>
                                  </w:rPr>
                                  <w:t>Prijeteći događaji</w:t>
                                </w:r>
                              </w:p>
                            </w:txbxContent>
                          </wps:txbx>
                          <wps:bodyPr rot="0" vert="horz" wrap="square" lIns="91440" tIns="45720" rIns="91440" bIns="45720" anchor="t" anchorCtr="0" upright="1">
                            <a:noAutofit/>
                          </wps:bodyPr>
                        </wps:wsp>
                        <wps:wsp>
                          <wps:cNvPr id="21" name="Straight Arrow Connector 21"/>
                          <wps:cNvCnPr>
                            <a:cxnSpLocks noChangeShapeType="1"/>
                          </wps:cNvCnPr>
                          <wps:spPr bwMode="auto">
                            <a:xfrm flipH="1">
                              <a:off x="7557" y="408079"/>
                              <a:ext cx="3060065" cy="0"/>
                            </a:xfrm>
                            <a:prstGeom prst="straightConnector1">
                              <a:avLst/>
                            </a:prstGeom>
                            <a:noFill/>
                            <a:ln w="12700" cap="rnd">
                              <a:solidFill>
                                <a:srgbClr val="000000"/>
                              </a:solidFill>
                              <a:prstDash val="sysDot"/>
                              <a:round/>
                              <a:headEnd type="stealth" w="med" len="lg"/>
                              <a:tailEnd type="stealth" w="med" len="lg"/>
                            </a:ln>
                            <a:extLst>
                              <a:ext uri="{909E8E84-426E-40DD-AFC4-6F175D3DCCD1}">
                                <a14:hiddenFill xmlns:a14="http://schemas.microsoft.com/office/drawing/2010/main">
                                  <a:noFill/>
                                </a14:hiddenFill>
                              </a:ext>
                            </a:extLst>
                          </wps:spPr>
                          <wps:bodyPr/>
                        </wps:wsp>
                        <wps:wsp>
                          <wps:cNvPr id="22" name="Straight Arrow Connector 22"/>
                          <wps:cNvCnPr>
                            <a:cxnSpLocks noChangeShapeType="1"/>
                          </wps:cNvCnPr>
                          <wps:spPr bwMode="auto">
                            <a:xfrm flipH="1">
                              <a:off x="0" y="0"/>
                              <a:ext cx="6120130" cy="0"/>
                            </a:xfrm>
                            <a:prstGeom prst="straightConnector1">
                              <a:avLst/>
                            </a:prstGeom>
                            <a:noFill/>
                            <a:ln w="12700" cap="rnd">
                              <a:solidFill>
                                <a:srgbClr val="000000"/>
                              </a:solidFill>
                              <a:prstDash val="sysDot"/>
                              <a:round/>
                              <a:headEnd type="stealth" w="med" len="lg"/>
                              <a:tailEnd type="stealth" w="med" len="lg"/>
                            </a:ln>
                            <a:extLst>
                              <a:ext uri="{909E8E84-426E-40DD-AFC4-6F175D3DCCD1}">
                                <a14:hiddenFill xmlns:a14="http://schemas.microsoft.com/office/drawing/2010/main">
                                  <a:noFill/>
                                </a14:hiddenFill>
                              </a:ext>
                            </a:extLst>
                          </wps:spPr>
                          <wps:bodyPr/>
                        </wps:wsp>
                        <wps:wsp>
                          <wps:cNvPr id="23" name="Straight Arrow Connector 23"/>
                          <wps:cNvCnPr>
                            <a:cxnSpLocks noChangeShapeType="1"/>
                          </wps:cNvCnPr>
                          <wps:spPr bwMode="auto">
                            <a:xfrm flipH="1">
                              <a:off x="3068152" y="408079"/>
                              <a:ext cx="3060065" cy="0"/>
                            </a:xfrm>
                            <a:prstGeom prst="straightConnector1">
                              <a:avLst/>
                            </a:prstGeom>
                            <a:noFill/>
                            <a:ln w="12700" cap="rnd">
                              <a:solidFill>
                                <a:srgbClr val="000000"/>
                              </a:solidFill>
                              <a:prstDash val="sysDot"/>
                              <a:round/>
                              <a:headEnd type="stealth" w="med" len="lg"/>
                              <a:tailEnd type="stealth" w="med" len="lg"/>
                            </a:ln>
                            <a:extLst>
                              <a:ext uri="{909E8E84-426E-40DD-AFC4-6F175D3DCCD1}">
                                <a14:hiddenFill xmlns:a14="http://schemas.microsoft.com/office/drawing/2010/main">
                                  <a:noFill/>
                                </a14:hiddenFill>
                              </a:ext>
                            </a:extLst>
                          </wps:spPr>
                          <wps:bodyPr/>
                        </wps:wsp>
                        <wps:wsp>
                          <wps:cNvPr id="24" name="Straight Arrow Connector 24"/>
                          <wps:cNvCnPr>
                            <a:cxnSpLocks noChangeShapeType="1"/>
                          </wps:cNvCnPr>
                          <wps:spPr bwMode="auto">
                            <a:xfrm flipV="1">
                              <a:off x="3060595" y="37785"/>
                              <a:ext cx="635" cy="2067560"/>
                            </a:xfrm>
                            <a:prstGeom prst="straightConnector1">
                              <a:avLst/>
                            </a:prstGeom>
                            <a:noFill/>
                            <a:ln w="12700" cap="rnd">
                              <a:solidFill>
                                <a:srgbClr val="000000"/>
                              </a:solidFill>
                              <a:prstDash val="sysDot"/>
                              <a:round/>
                              <a:headEnd type="stealth" w="med" len="lg"/>
                              <a:tailEnd type="stealth" w="med" len="lg"/>
                            </a:ln>
                            <a:extLst>
                              <a:ext uri="{909E8E84-426E-40DD-AFC4-6F175D3DCCD1}">
                                <a14:hiddenFill xmlns:a14="http://schemas.microsoft.com/office/drawing/2010/main">
                                  <a:noFill/>
                                </a14:hiddenFill>
                              </a:ext>
                            </a:extLst>
                          </wps:spPr>
                          <wps:bodyPr/>
                        </wps:wsp>
                        <wps:wsp>
                          <wps:cNvPr id="25" name="Text Box 25"/>
                          <wps:cNvSpPr txBox="1">
                            <a:spLocks noChangeArrowheads="1"/>
                          </wps:cNvSpPr>
                          <wps:spPr bwMode="auto">
                            <a:xfrm>
                              <a:off x="60456" y="1534076"/>
                              <a:ext cx="2826385" cy="531495"/>
                            </a:xfrm>
                            <a:prstGeom prst="rect">
                              <a:avLst/>
                            </a:prstGeom>
                            <a:solidFill>
                              <a:schemeClr val="accent1">
                                <a:lumMod val="100000"/>
                                <a:lumOff val="0"/>
                              </a:schemeClr>
                            </a:solidFill>
                            <a:ln w="38100" cmpd="sng">
                              <a:solidFill>
                                <a:schemeClr val="lt1">
                                  <a:lumMod val="95000"/>
                                  <a:lumOff val="0"/>
                                </a:schemeClr>
                              </a:solidFill>
                              <a:prstDash val="solid"/>
                              <a:miter lim="800000"/>
                              <a:headEnd/>
                              <a:tailEnd/>
                            </a:ln>
                            <a:effectLst>
                              <a:outerShdw dist="35921" dir="2700000" algn="ctr" rotWithShape="0">
                                <a:schemeClr val="accent1">
                                  <a:lumMod val="50000"/>
                                  <a:lumOff val="0"/>
                                  <a:alpha val="50000"/>
                                </a:schemeClr>
                              </a:outerShdw>
                            </a:effectLst>
                          </wps:spPr>
                          <wps:txbx>
                            <w:txbxContent>
                              <w:p w:rsidR="005126C0" w:rsidRDefault="005126C0" w:rsidP="00EB635B">
                                <w:pPr>
                                  <w:jc w:val="center"/>
                                  <w:rPr>
                                    <w:color w:val="FFFFFF" w:themeColor="background1"/>
                                  </w:rPr>
                                </w:pPr>
                              </w:p>
                              <w:p w:rsidR="005126C0" w:rsidRPr="00CE47DC" w:rsidRDefault="005126C0" w:rsidP="00EB635B">
                                <w:pPr>
                                  <w:jc w:val="center"/>
                                  <w:rPr>
                                    <w:color w:val="FFFFFF" w:themeColor="background1"/>
                                  </w:rPr>
                                </w:pPr>
                                <w:proofErr w:type="spellStart"/>
                                <w:r>
                                  <w:rPr>
                                    <w:color w:val="FFFFFF" w:themeColor="background1"/>
                                  </w:rPr>
                                  <w:t>Ozbiljnost</w:t>
                                </w:r>
                                <w:proofErr w:type="spellEnd"/>
                              </w:p>
                            </w:txbxContent>
                          </wps:txbx>
                          <wps:bodyPr rot="0" vert="horz" wrap="square" lIns="91440" tIns="45720" rIns="91440" bIns="45720" anchor="t" anchorCtr="0" upright="1">
                            <a:noAutofit/>
                          </wps:bodyPr>
                        </wps:wsp>
                        <wps:wsp>
                          <wps:cNvPr id="26" name="Text Box 26"/>
                          <wps:cNvSpPr txBox="1">
                            <a:spLocks noChangeArrowheads="1"/>
                          </wps:cNvSpPr>
                          <wps:spPr bwMode="auto">
                            <a:xfrm>
                              <a:off x="3226849" y="1534076"/>
                              <a:ext cx="2826385" cy="531495"/>
                            </a:xfrm>
                            <a:prstGeom prst="rect">
                              <a:avLst/>
                            </a:prstGeom>
                            <a:solidFill>
                              <a:schemeClr val="accent1">
                                <a:lumMod val="100000"/>
                                <a:lumOff val="0"/>
                              </a:schemeClr>
                            </a:solidFill>
                            <a:ln w="38100" cmpd="sng">
                              <a:solidFill>
                                <a:schemeClr val="lt1">
                                  <a:lumMod val="95000"/>
                                  <a:lumOff val="0"/>
                                </a:schemeClr>
                              </a:solidFill>
                              <a:prstDash val="solid"/>
                              <a:miter lim="800000"/>
                              <a:headEnd/>
                              <a:tailEnd/>
                            </a:ln>
                            <a:effectLst>
                              <a:outerShdw dist="35921" dir="2700000" algn="ctr" rotWithShape="0">
                                <a:schemeClr val="accent1">
                                  <a:lumMod val="50000"/>
                                  <a:lumOff val="0"/>
                                  <a:alpha val="50000"/>
                                </a:schemeClr>
                              </a:outerShdw>
                            </a:effectLst>
                          </wps:spPr>
                          <wps:txbx>
                            <w:txbxContent>
                              <w:p w:rsidR="005126C0" w:rsidRDefault="005126C0" w:rsidP="00EB635B">
                                <w:pPr>
                                  <w:jc w:val="center"/>
                                  <w:rPr>
                                    <w:color w:val="FFFFFF" w:themeColor="background1"/>
                                  </w:rPr>
                                </w:pPr>
                              </w:p>
                              <w:p w:rsidR="005126C0" w:rsidRPr="00CE47DC" w:rsidRDefault="005126C0" w:rsidP="00EB635B">
                                <w:pPr>
                                  <w:jc w:val="center"/>
                                  <w:rPr>
                                    <w:color w:val="FFFFFF" w:themeColor="background1"/>
                                  </w:rPr>
                                </w:pPr>
                                <w:proofErr w:type="spellStart"/>
                                <w:r>
                                  <w:rPr>
                                    <w:color w:val="FFFFFF" w:themeColor="background1"/>
                                  </w:rPr>
                                  <w:t>Vjerojatnost</w:t>
                                </w:r>
                                <w:proofErr w:type="spellEnd"/>
                              </w:p>
                            </w:txbxContent>
                          </wps:txbx>
                          <wps:bodyPr rot="0" vert="horz" wrap="square" lIns="91440" tIns="45720" rIns="91440" bIns="45720" anchor="t" anchorCtr="0" upright="1">
                            <a:noAutofit/>
                          </wps:bodyPr>
                        </wps:wsp>
                        <pic:pic xmlns:pic="http://schemas.openxmlformats.org/drawingml/2006/picture">
                          <pic:nvPicPr>
                            <pic:cNvPr id="27" name="Picture 27"/>
                            <pic:cNvPicPr>
                              <a:picLocks noChangeAspect="1"/>
                            </pic:cNvPicPr>
                          </pic:nvPicPr>
                          <pic:blipFill>
                            <a:blip r:embed="rId42" cstate="print">
                              <a:extLst>
                                <a:ext uri="{28A0092B-C50C-407E-A947-70E740481C1C}">
                                  <a14:useLocalDpi xmlns:a14="http://schemas.microsoft.com/office/drawing/2010/main" val="0"/>
                                </a:ext>
                              </a:extLst>
                            </a:blip>
                            <a:stretch>
                              <a:fillRect/>
                            </a:stretch>
                          </pic:blipFill>
                          <pic:spPr>
                            <a:xfrm>
                              <a:off x="498763" y="1073098"/>
                              <a:ext cx="702310" cy="702310"/>
                            </a:xfrm>
                            <a:prstGeom prst="rect">
                              <a:avLst/>
                            </a:prstGeom>
                          </pic:spPr>
                        </pic:pic>
                        <pic:pic xmlns:pic="http://schemas.openxmlformats.org/drawingml/2006/picture">
                          <pic:nvPicPr>
                            <pic:cNvPr id="28" name="Picture 28"/>
                            <pic:cNvPicPr>
                              <a:picLocks noChangeAspect="1"/>
                            </pic:cNvPicPr>
                          </pic:nvPicPr>
                          <pic:blipFill>
                            <a:blip r:embed="rId43" cstate="print">
                              <a:extLst>
                                <a:ext uri="{28A0092B-C50C-407E-A947-70E740481C1C}">
                                  <a14:useLocalDpi xmlns:a14="http://schemas.microsoft.com/office/drawing/2010/main" val="0"/>
                                </a:ext>
                              </a:extLst>
                            </a:blip>
                            <a:stretch>
                              <a:fillRect/>
                            </a:stretch>
                          </pic:blipFill>
                          <pic:spPr>
                            <a:xfrm>
                              <a:off x="2047954" y="1080655"/>
                              <a:ext cx="934720" cy="748030"/>
                            </a:xfrm>
                            <a:prstGeom prst="rect">
                              <a:avLst/>
                            </a:prstGeom>
                          </pic:spPr>
                        </pic:pic>
                        <pic:pic xmlns:pic="http://schemas.openxmlformats.org/drawingml/2006/picture">
                          <pic:nvPicPr>
                            <pic:cNvPr id="29" name="Picture 29"/>
                            <pic:cNvPicPr>
                              <a:picLocks noChangeAspect="1"/>
                            </pic:cNvPicPr>
                          </pic:nvPicPr>
                          <pic:blipFill>
                            <a:blip r:embed="rId44"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3582030" y="1080655"/>
                              <a:ext cx="566420" cy="566420"/>
                            </a:xfrm>
                            <a:prstGeom prst="rect">
                              <a:avLst/>
                            </a:prstGeom>
                          </pic:spPr>
                        </pic:pic>
                        <pic:pic xmlns:pic="http://schemas.openxmlformats.org/drawingml/2006/picture">
                          <pic:nvPicPr>
                            <pic:cNvPr id="30" name="Picture 30"/>
                            <pic:cNvPicPr>
                              <a:picLocks noChangeAspect="1"/>
                            </pic:cNvPicPr>
                          </pic:nvPicPr>
                          <pic:blipFill>
                            <a:blip r:embed="rId45" cstate="print">
                              <a:extLst>
                                <a:ext uri="{28A0092B-C50C-407E-A947-70E740481C1C}">
                                  <a14:useLocalDpi xmlns:a14="http://schemas.microsoft.com/office/drawing/2010/main" val="0"/>
                                </a:ext>
                              </a:extLst>
                            </a:blip>
                            <a:stretch>
                              <a:fillRect/>
                            </a:stretch>
                          </pic:blipFill>
                          <pic:spPr>
                            <a:xfrm>
                              <a:off x="5418387" y="982413"/>
                              <a:ext cx="495300" cy="834390"/>
                            </a:xfrm>
                            <a:prstGeom prst="rect">
                              <a:avLst/>
                            </a:prstGeom>
                          </pic:spPr>
                        </pic:pic>
                      </wpg:grpSp>
                    </wpg:wgp>
                  </a:graphicData>
                </a:graphic>
                <wp14:sizeRelH relativeFrom="page">
                  <wp14:pctWidth>0</wp14:pctWidth>
                </wp14:sizeRelH>
                <wp14:sizeRelV relativeFrom="page">
                  <wp14:pctHeight>0</wp14:pctHeight>
                </wp14:sizeRelV>
              </wp:anchor>
            </w:drawing>
          </mc:Choice>
          <mc:Fallback>
            <w:pict>
              <v:group id="Group 16" o:spid="_x0000_s1056" style="position:absolute;left:0;text-align:left;margin-left:-2.4pt;margin-top:4.05pt;width:482.55pt;height:187.2pt;z-index:251668992" coordsize="61282,237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">
                <v:shape id="Text Box 17" o:spid="_x0000_s1057" type="#_x0000_t202" style="position:absolute;left:4458;width:52026;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rsidR="005126C0" w:rsidRDefault="005126C0" w:rsidP="00EB635B">
                        <w:pPr>
                          <w:jc w:val="center"/>
                        </w:pPr>
                        <w:proofErr w:type="spellStart"/>
                        <w:r>
                          <w:t>Rizici</w:t>
                        </w:r>
                        <w:proofErr w:type="spellEnd"/>
                      </w:p>
                    </w:txbxContent>
                  </v:textbox>
                </v:shape>
                <v:group id="Group 18" o:spid="_x0000_s1058" style="position:absolute;top:2720;width:61282;height:21053" coordsize="61282,2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Text Box 19" o:spid="_x0000_s1059" type="#_x0000_t202" style="position:absolute;left:528;top:1057;width:29572;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rsidR="005126C0" w:rsidRPr="00F0546A" w:rsidRDefault="005126C0" w:rsidP="00EB635B">
                          <w:pPr>
                            <w:jc w:val="center"/>
                            <w:rPr>
                              <w:lang w:val="hr-HR"/>
                            </w:rPr>
                          </w:pPr>
                          <w:r>
                            <w:rPr>
                              <w:lang w:val="hr-HR"/>
                            </w:rPr>
                            <w:t>Prijetnje</w:t>
                          </w:r>
                        </w:p>
                      </w:txbxContent>
                    </v:textbox>
                  </v:shape>
                  <v:shape id="Text Box 20" o:spid="_x0000_s1060" type="#_x0000_t202" style="position:absolute;left:31663;top:1209;width:28817;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rsidR="005126C0" w:rsidRPr="00F0546A" w:rsidRDefault="005126C0" w:rsidP="00EB635B">
                          <w:pPr>
                            <w:jc w:val="center"/>
                            <w:rPr>
                              <w:lang w:val="hr-HR"/>
                            </w:rPr>
                          </w:pPr>
                          <w:r>
                            <w:rPr>
                              <w:lang w:val="hr-HR"/>
                            </w:rPr>
                            <w:t>Prijeteći događaji</w:t>
                          </w:r>
                        </w:p>
                      </w:txbxContent>
                    </v:textbox>
                  </v:shape>
                  <v:shapetype id="_x0000_t32" coordsize="21600,21600" o:spt="32" o:oned="t" path="m,l21600,21600e" filled="f">
                    <v:path arrowok="t" fillok="f" o:connecttype="none"/>
                    <o:lock v:ext="edit" shapetype="t"/>
                  </v:shapetype>
                  <v:shape id="Straight Arrow Connector 21" o:spid="_x0000_s1061" type="#_x0000_t32" style="position:absolute;left:75;top:4080;width:306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" strokeweight="1pt">
                    <v:stroke dashstyle="1 1" startarrow="classic" startarrowlength="long" endarrow="classic" endarrowlength="long" endcap="round"/>
                  </v:shape>
                  <v:shape id="Straight Arrow Connector 22" o:spid="_x0000_s1062" type="#_x0000_t32" style="position:absolute;width:612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" strokeweight="1pt">
                    <v:stroke dashstyle="1 1" startarrow="classic" startarrowlength="long" endarrow="classic" endarrowlength="long" endcap="round"/>
                  </v:shape>
                  <v:shape id="Straight Arrow Connector 23" o:spid="_x0000_s1063" type="#_x0000_t32" style="position:absolute;left:30681;top:4080;width:306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" strokeweight="1pt">
                    <v:stroke dashstyle="1 1" startarrow="classic" startarrowlength="long" endarrow="classic" endarrowlength="long" endcap="round"/>
                  </v:shape>
                  <v:shape id="Straight Arrow Connector 24" o:spid="_x0000_s1064" type="#_x0000_t32" style="position:absolute;left:30605;top:377;width:7;height:206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" strokeweight="1pt">
                    <v:stroke dashstyle="1 1" startarrow="classic" startarrowlength="long" endarrow="classic" endarrowlength="long" endcap="round"/>
                  </v:shape>
                  <v:shape id="Text Box 25" o:spid="_x0000_s1065" type="#_x0000_t202" style="position:absolute;left:604;top:15340;width:28264;height:5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" fillcolor="#4f81bd [3204]" strokecolor="#f2f2f2 [3041]" strokeweight="3pt">
                    <v:shadow on="t" color="#243f60 [1604]" opacity=".5"/>
                    <v:textbox>
                      <w:txbxContent>
                        <w:p w:rsidR="005126C0" w:rsidRDefault="005126C0" w:rsidP="00EB635B">
                          <w:pPr>
                            <w:jc w:val="center"/>
                            <w:rPr>
                              <w:color w:val="FFFFFF" w:themeColor="background1"/>
                            </w:rPr>
                          </w:pPr>
                        </w:p>
                        <w:p w:rsidR="005126C0" w:rsidRPr="00CE47DC" w:rsidRDefault="005126C0" w:rsidP="00EB635B">
                          <w:pPr>
                            <w:jc w:val="center"/>
                            <w:rPr>
                              <w:color w:val="FFFFFF" w:themeColor="background1"/>
                            </w:rPr>
                          </w:pPr>
                          <w:proofErr w:type="spellStart"/>
                          <w:r>
                            <w:rPr>
                              <w:color w:val="FFFFFF" w:themeColor="background1"/>
                            </w:rPr>
                            <w:t>Ozbiljnost</w:t>
                          </w:r>
                          <w:proofErr w:type="spellEnd"/>
                        </w:p>
                      </w:txbxContent>
                    </v:textbox>
                  </v:shape>
                  <v:shape id="Text Box 26" o:spid="_x0000_s1066" type="#_x0000_t202" style="position:absolute;left:32268;top:15340;width:28264;height:5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" fillcolor="#4f81bd [3204]" strokecolor="#f2f2f2 [3041]" strokeweight="3pt">
                    <v:shadow on="t" color="#243f60 [1604]" opacity=".5"/>
                    <v:textbox>
                      <w:txbxContent>
                        <w:p w:rsidR="005126C0" w:rsidRDefault="005126C0" w:rsidP="00EB635B">
                          <w:pPr>
                            <w:jc w:val="center"/>
                            <w:rPr>
                              <w:color w:val="FFFFFF" w:themeColor="background1"/>
                            </w:rPr>
                          </w:pPr>
                        </w:p>
                        <w:p w:rsidR="005126C0" w:rsidRPr="00CE47DC" w:rsidRDefault="005126C0" w:rsidP="00EB635B">
                          <w:pPr>
                            <w:jc w:val="center"/>
                            <w:rPr>
                              <w:color w:val="FFFFFF" w:themeColor="background1"/>
                            </w:rPr>
                          </w:pPr>
                          <w:proofErr w:type="spellStart"/>
                          <w:r>
                            <w:rPr>
                              <w:color w:val="FFFFFF" w:themeColor="background1"/>
                            </w:rPr>
                            <w:t>Vjerojatnost</w:t>
                          </w:r>
                          <w:proofErr w:type="spellEnd"/>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67" type="#_x0000_t75" style="position:absolute;left:4987;top:10730;width:7023;height:70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">
                    <v:imagedata r:id="rId46" o:title=""/>
                  </v:shape>
                  <v:shape id="Picture 28" o:spid="_x0000_s1068" type="#_x0000_t75" style="position:absolute;left:20479;top:10806;width:9347;height:7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">
                    <v:imagedata r:id="rId47" o:title=""/>
                  </v:shape>
                  <v:shape id="Picture 29" o:spid="_x0000_s1069" type="#_x0000_t75" style="position:absolute;left:35820;top:10806;width:5664;height:5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">
                    <v:imagedata r:id="rId48" o:title="" recolortarget="#58201f [1445]"/>
                  </v:shape>
                  <v:shape id="Picture 30" o:spid="_x0000_s1070" type="#_x0000_t75" style="position:absolute;left:54183;top:9824;width:4953;height:83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">
                    <v:imagedata r:id="rId49" o:title=""/>
                  </v:shape>
                </v:group>
              </v:group>
            </w:pict>
          </mc:Fallback>
        </mc:AlternateContent>
      </w:r>
    </w:p>
    <w:p w:rsidR="00EB635B" w:rsidRPr="00007F20" w:rsidRDefault="00EB635B" w:rsidP="00EB635B">
      <w:pPr>
        <w:pStyle w:val="BodyText"/>
        <w:spacing w:before="120" w:after="120" w:line="276" w:lineRule="auto"/>
        <w:jc w:val="both"/>
        <w:rPr>
          <w:rFonts w:asciiTheme="majorHAnsi" w:hAnsiTheme="majorHAnsi"/>
          <w:color w:val="303030"/>
          <w:lang w:val="hr-HR"/>
        </w:rPr>
      </w:pPr>
    </w:p>
    <w:p w:rsidR="00EB635B" w:rsidRPr="00007F20" w:rsidRDefault="00EB635B" w:rsidP="00EB635B">
      <w:pPr>
        <w:pStyle w:val="BodyText"/>
        <w:spacing w:before="120" w:after="120" w:line="276" w:lineRule="auto"/>
        <w:jc w:val="both"/>
        <w:rPr>
          <w:rFonts w:asciiTheme="majorHAnsi" w:hAnsiTheme="majorHAnsi"/>
          <w:lang w:val="hr-HR"/>
        </w:rPr>
      </w:pPr>
      <w:r w:rsidRPr="00007F20">
        <w:rPr>
          <w:rFonts w:asciiTheme="majorHAnsi" w:hAnsiTheme="majorHAnsi"/>
          <w:noProof/>
          <w:lang w:val="hr-HR" w:eastAsia="hr-HR"/>
        </w:rPr>
        <w:drawing>
          <wp:inline distT="0" distB="0" distL="0" distR="0" wp14:anchorId="1946AD0A" wp14:editId="47691241">
            <wp:extent cx="6090920" cy="1556747"/>
            <wp:effectExtent l="57150" t="0" r="43180"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rsidR="00EB635B" w:rsidRPr="00007F20" w:rsidRDefault="00EB635B" w:rsidP="00EB635B">
      <w:pPr>
        <w:pStyle w:val="BodyText"/>
        <w:spacing w:before="120" w:after="120" w:line="276" w:lineRule="auto"/>
        <w:jc w:val="both"/>
        <w:rPr>
          <w:rFonts w:asciiTheme="majorHAnsi" w:hAnsiTheme="majorHAnsi"/>
          <w:color w:val="303030"/>
          <w:lang w:val="hr-HR"/>
        </w:rPr>
      </w:pPr>
    </w:p>
    <w:p w:rsidR="00A25EA8" w:rsidRPr="00007F20" w:rsidRDefault="00A25EA8" w:rsidP="00EB635B">
      <w:pPr>
        <w:pStyle w:val="BodyText"/>
        <w:spacing w:before="120" w:after="120" w:line="276" w:lineRule="auto"/>
        <w:jc w:val="both"/>
        <w:rPr>
          <w:rFonts w:asciiTheme="majorHAnsi" w:hAnsiTheme="majorHAnsi"/>
          <w:color w:val="303030"/>
          <w:lang w:val="hr-HR"/>
        </w:rPr>
      </w:pPr>
    </w:p>
    <w:p w:rsidR="00EB635B" w:rsidRPr="00007F20" w:rsidRDefault="00A25EA8" w:rsidP="00A25EA8">
      <w:pPr>
        <w:pStyle w:val="BodyText"/>
        <w:spacing w:before="120" w:after="120" w:line="276" w:lineRule="auto"/>
        <w:jc w:val="center"/>
        <w:rPr>
          <w:rFonts w:asciiTheme="majorHAnsi" w:hAnsiTheme="majorHAnsi"/>
          <w:b/>
          <w:color w:val="303030"/>
          <w:sz w:val="22"/>
          <w:lang w:val="hr-HR"/>
        </w:rPr>
      </w:pPr>
      <w:r w:rsidRPr="00007F20">
        <w:rPr>
          <w:rFonts w:asciiTheme="majorHAnsi" w:hAnsiTheme="majorHAnsi"/>
          <w:b/>
          <w:color w:val="303030"/>
          <w:sz w:val="22"/>
          <w:lang w:val="hr-HR"/>
        </w:rPr>
        <w:t>Slika 3. Komponente rizika</w:t>
      </w:r>
    </w:p>
    <w:p w:rsidR="00A25EA8" w:rsidRPr="00007F20" w:rsidRDefault="00A25EA8" w:rsidP="00C72F77">
      <w:pPr>
        <w:pStyle w:val="BodyText"/>
        <w:spacing w:before="120" w:after="120" w:line="276" w:lineRule="auto"/>
        <w:jc w:val="both"/>
        <w:rPr>
          <w:rFonts w:asciiTheme="majorHAnsi" w:hAnsiTheme="majorHAnsi"/>
          <w:color w:val="303030"/>
          <w:lang w:val="hr-HR"/>
        </w:rPr>
      </w:pPr>
    </w:p>
    <w:p w:rsidR="00C0250C" w:rsidRPr="00007F20" w:rsidRDefault="00C0250C" w:rsidP="00C72F77">
      <w:pPr>
        <w:pStyle w:val="BodyText"/>
        <w:spacing w:before="120" w:after="120" w:line="276" w:lineRule="auto"/>
        <w:jc w:val="both"/>
        <w:rPr>
          <w:rFonts w:asciiTheme="majorHAnsi" w:hAnsiTheme="majorHAnsi"/>
          <w:color w:val="303030"/>
          <w:lang w:val="hr-HR"/>
        </w:rPr>
      </w:pPr>
    </w:p>
    <w:p w:rsidR="00C0250C" w:rsidRPr="00007F20" w:rsidRDefault="00C0250C" w:rsidP="00C72F77">
      <w:pPr>
        <w:pStyle w:val="BodyText"/>
        <w:spacing w:before="120" w:after="120" w:line="276" w:lineRule="auto"/>
        <w:jc w:val="both"/>
        <w:rPr>
          <w:rFonts w:asciiTheme="majorHAnsi" w:hAnsiTheme="majorHAnsi"/>
          <w:color w:val="303030"/>
          <w:lang w:val="hr-HR"/>
        </w:rPr>
      </w:pPr>
    </w:p>
    <w:p w:rsidR="00C0250C" w:rsidRPr="00007F20" w:rsidRDefault="00C0250C" w:rsidP="00C72F77">
      <w:pPr>
        <w:pStyle w:val="BodyText"/>
        <w:spacing w:before="120" w:after="120" w:line="276" w:lineRule="auto"/>
        <w:jc w:val="both"/>
        <w:rPr>
          <w:rFonts w:asciiTheme="majorHAnsi" w:hAnsiTheme="majorHAnsi"/>
          <w:color w:val="303030"/>
          <w:lang w:val="hr-HR"/>
        </w:rPr>
      </w:pPr>
    </w:p>
    <w:p w:rsidR="00B46DC2" w:rsidRPr="00007F20" w:rsidRDefault="008251F6" w:rsidP="00C72F77">
      <w:pPr>
        <w:pStyle w:val="BodyText"/>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lastRenderedPageBreak/>
        <w:t xml:space="preserve">Razina rizika se procjenjuje </w:t>
      </w:r>
      <w:r w:rsidR="00F0546A" w:rsidRPr="00007F20">
        <w:rPr>
          <w:rFonts w:asciiTheme="majorHAnsi" w:hAnsiTheme="majorHAnsi"/>
          <w:color w:val="303030"/>
          <w:lang w:val="hr-HR"/>
        </w:rPr>
        <w:t>u pogledu ozbiljnosti i vjerojat</w:t>
      </w:r>
      <w:r w:rsidRPr="00007F20">
        <w:rPr>
          <w:rFonts w:asciiTheme="majorHAnsi" w:hAnsiTheme="majorHAnsi"/>
          <w:color w:val="303030"/>
          <w:lang w:val="hr-HR"/>
        </w:rPr>
        <w:t>nosti:</w:t>
      </w:r>
    </w:p>
    <w:p w:rsidR="00B46DC2" w:rsidRPr="00007F20" w:rsidRDefault="008251F6" w:rsidP="00A54AF6">
      <w:pPr>
        <w:pStyle w:val="ListParagraph"/>
        <w:numPr>
          <w:ilvl w:val="0"/>
          <w:numId w:val="8"/>
        </w:numPr>
        <w:tabs>
          <w:tab w:val="left" w:pos="1793"/>
        </w:tabs>
        <w:spacing w:before="120" w:after="120" w:line="276" w:lineRule="auto"/>
        <w:jc w:val="both"/>
        <w:rPr>
          <w:rFonts w:asciiTheme="majorHAnsi" w:hAnsiTheme="majorHAnsi"/>
          <w:lang w:val="hr-HR"/>
        </w:rPr>
      </w:pPr>
      <w:r w:rsidRPr="00007F20">
        <w:rPr>
          <w:rFonts w:asciiTheme="majorHAnsi" w:hAnsiTheme="majorHAnsi"/>
          <w:b/>
          <w:color w:val="303030"/>
          <w:lang w:val="hr-HR"/>
        </w:rPr>
        <w:t xml:space="preserve">ozbiljnost </w:t>
      </w:r>
      <w:r w:rsidRPr="00007F20">
        <w:rPr>
          <w:rFonts w:asciiTheme="majorHAnsi" w:hAnsiTheme="majorHAnsi"/>
          <w:color w:val="303030"/>
          <w:lang w:val="hr-HR"/>
        </w:rPr>
        <w:t>predstavlja veličinu rizika. To prvenstveno ovisi o pre</w:t>
      </w:r>
      <w:r w:rsidR="0056390D" w:rsidRPr="00007F20">
        <w:rPr>
          <w:rFonts w:asciiTheme="majorHAnsi" w:hAnsiTheme="majorHAnsi"/>
          <w:color w:val="303030"/>
          <w:lang w:val="hr-HR"/>
        </w:rPr>
        <w:t xml:space="preserve">tpostavljenoj </w:t>
      </w:r>
      <w:r w:rsidRPr="00007F20">
        <w:rPr>
          <w:rFonts w:asciiTheme="majorHAnsi" w:hAnsiTheme="majorHAnsi"/>
          <w:color w:val="303030"/>
          <w:lang w:val="hr-HR"/>
        </w:rPr>
        <w:t>prirodi mogućih utjecaja</w:t>
      </w:r>
      <w:r w:rsidR="00D62EB5" w:rsidRPr="00007F20">
        <w:rPr>
          <w:rStyle w:val="FootnoteReference"/>
          <w:rFonts w:asciiTheme="majorHAnsi" w:hAnsiTheme="majorHAnsi"/>
          <w:color w:val="303030"/>
          <w:lang w:val="hr-HR"/>
        </w:rPr>
        <w:footnoteReference w:id="16"/>
      </w:r>
      <w:r w:rsidRPr="00007F20">
        <w:rPr>
          <w:rFonts w:asciiTheme="majorHAnsi" w:hAnsiTheme="majorHAnsi"/>
          <w:color w:val="303030"/>
          <w:lang w:val="hr-HR"/>
        </w:rPr>
        <w:t>;</w:t>
      </w:r>
    </w:p>
    <w:p w:rsidR="00B46DC2" w:rsidRPr="00007F20" w:rsidRDefault="008251F6" w:rsidP="00A54AF6">
      <w:pPr>
        <w:pStyle w:val="ListParagraph"/>
        <w:numPr>
          <w:ilvl w:val="0"/>
          <w:numId w:val="8"/>
        </w:numPr>
        <w:tabs>
          <w:tab w:val="left" w:pos="1793"/>
        </w:tabs>
        <w:spacing w:before="120" w:after="120" w:line="276" w:lineRule="auto"/>
        <w:jc w:val="both"/>
        <w:rPr>
          <w:rFonts w:asciiTheme="majorHAnsi" w:hAnsiTheme="majorHAnsi"/>
          <w:lang w:val="hr-HR"/>
        </w:rPr>
      </w:pPr>
      <w:r w:rsidRPr="00007F20">
        <w:rPr>
          <w:rFonts w:asciiTheme="majorHAnsi" w:hAnsiTheme="majorHAnsi"/>
          <w:b/>
          <w:color w:val="303030"/>
          <w:lang w:val="hr-HR"/>
        </w:rPr>
        <w:t xml:space="preserve">vjerojatnost </w:t>
      </w:r>
      <w:r w:rsidR="0056390D" w:rsidRPr="00007F20">
        <w:rPr>
          <w:rFonts w:asciiTheme="majorHAnsi" w:hAnsiTheme="majorHAnsi"/>
          <w:color w:val="303030"/>
          <w:lang w:val="hr-HR"/>
        </w:rPr>
        <w:t>izražava mogućnost pojavljivanja</w:t>
      </w:r>
      <w:r w:rsidRPr="00007F20">
        <w:rPr>
          <w:rFonts w:asciiTheme="majorHAnsi" w:hAnsiTheme="majorHAnsi"/>
          <w:color w:val="303030"/>
          <w:lang w:val="hr-HR"/>
        </w:rPr>
        <w:t xml:space="preserve"> rizik</w:t>
      </w:r>
      <w:r w:rsidR="0056390D" w:rsidRPr="00007F20">
        <w:rPr>
          <w:rFonts w:asciiTheme="majorHAnsi" w:hAnsiTheme="majorHAnsi"/>
          <w:color w:val="303030"/>
          <w:lang w:val="hr-HR"/>
        </w:rPr>
        <w:t>a</w:t>
      </w:r>
      <w:r w:rsidRPr="00007F20">
        <w:rPr>
          <w:rFonts w:asciiTheme="majorHAnsi" w:hAnsiTheme="majorHAnsi"/>
          <w:color w:val="303030"/>
          <w:lang w:val="hr-HR"/>
        </w:rPr>
        <w:t xml:space="preserve">. To prvenstveno ovisi o stupnju ranjivosti </w:t>
      </w:r>
      <w:r w:rsidR="0056390D" w:rsidRPr="00007F20">
        <w:rPr>
          <w:rFonts w:asciiTheme="majorHAnsi" w:hAnsiTheme="majorHAnsi"/>
          <w:color w:val="303030"/>
          <w:lang w:val="hr-HR"/>
        </w:rPr>
        <w:t xml:space="preserve">potpornih </w:t>
      </w:r>
      <w:r w:rsidRPr="00007F20">
        <w:rPr>
          <w:rFonts w:asciiTheme="majorHAnsi" w:hAnsiTheme="majorHAnsi"/>
          <w:color w:val="303030"/>
          <w:lang w:val="hr-HR"/>
        </w:rPr>
        <w:t xml:space="preserve"> sredstava kada </w:t>
      </w:r>
      <w:r w:rsidR="0056390D" w:rsidRPr="00007F20">
        <w:rPr>
          <w:rFonts w:asciiTheme="majorHAnsi" w:hAnsiTheme="majorHAnsi"/>
          <w:color w:val="303030"/>
          <w:lang w:val="hr-HR"/>
        </w:rPr>
        <w:t xml:space="preserve">se nalaze </w:t>
      </w:r>
      <w:r w:rsidRPr="00007F20">
        <w:rPr>
          <w:rFonts w:asciiTheme="majorHAnsi" w:hAnsiTheme="majorHAnsi"/>
          <w:color w:val="303030"/>
          <w:lang w:val="hr-HR"/>
        </w:rPr>
        <w:t>pod prije</w:t>
      </w:r>
      <w:r w:rsidR="0056390D" w:rsidRPr="00007F20">
        <w:rPr>
          <w:rFonts w:asciiTheme="majorHAnsi" w:hAnsiTheme="majorHAnsi"/>
          <w:color w:val="303030"/>
          <w:lang w:val="hr-HR"/>
        </w:rPr>
        <w:t>tnjom i razini</w:t>
      </w:r>
      <w:r w:rsidRPr="00007F20">
        <w:rPr>
          <w:rFonts w:asciiTheme="majorHAnsi" w:hAnsiTheme="majorHAnsi"/>
          <w:color w:val="303030"/>
          <w:lang w:val="hr-HR"/>
        </w:rPr>
        <w:t xml:space="preserve"> sposobnosti izvora rizika da ih iskorištavaju.</w:t>
      </w:r>
    </w:p>
    <w:p w:rsidR="00A25EA8" w:rsidRPr="00007F20" w:rsidRDefault="00A25EA8" w:rsidP="00CC5400">
      <w:pPr>
        <w:pStyle w:val="BodyText"/>
        <w:spacing w:before="120" w:after="120" w:line="276" w:lineRule="auto"/>
        <w:jc w:val="center"/>
        <w:rPr>
          <w:rFonts w:asciiTheme="majorHAnsi" w:hAnsiTheme="majorHAnsi"/>
          <w:sz w:val="20"/>
          <w:lang w:val="hr-HR"/>
        </w:rPr>
      </w:pPr>
      <w:r w:rsidRPr="00CC5400">
        <w:rPr>
          <w:rFonts w:asciiTheme="majorHAnsi" w:hAnsiTheme="majorHAnsi"/>
          <w:noProof/>
          <w:sz w:val="18"/>
          <w:lang w:val="hr-HR" w:eastAsia="hr-HR"/>
        </w:rPr>
        <w:drawing>
          <wp:inline distT="0" distB="0" distL="0" distR="0">
            <wp:extent cx="4483100" cy="2082800"/>
            <wp:effectExtent l="0" t="0" r="0" b="12700"/>
            <wp:docPr id="31" name="Diagram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p>
    <w:p w:rsidR="00B46DC2" w:rsidRPr="00007F20" w:rsidRDefault="008251F6" w:rsidP="00A25EA8">
      <w:pPr>
        <w:pStyle w:val="BodyText"/>
        <w:spacing w:before="120" w:after="120" w:line="276" w:lineRule="auto"/>
        <w:jc w:val="center"/>
        <w:rPr>
          <w:rFonts w:asciiTheme="majorHAnsi" w:hAnsiTheme="majorHAnsi"/>
          <w:b/>
          <w:color w:val="303030"/>
          <w:sz w:val="22"/>
          <w:lang w:val="hr-HR"/>
        </w:rPr>
      </w:pPr>
      <w:r w:rsidRPr="00007F20">
        <w:rPr>
          <w:rFonts w:asciiTheme="majorHAnsi" w:hAnsiTheme="majorHAnsi"/>
          <w:b/>
          <w:color w:val="303030"/>
          <w:sz w:val="22"/>
          <w:lang w:val="hr-HR"/>
        </w:rPr>
        <w:t xml:space="preserve">Slika 4 - Čimbenici </w:t>
      </w:r>
      <w:r w:rsidR="00A25EA8" w:rsidRPr="00007F20">
        <w:rPr>
          <w:rFonts w:asciiTheme="majorHAnsi" w:hAnsiTheme="majorHAnsi"/>
          <w:b/>
          <w:color w:val="303030"/>
          <w:sz w:val="22"/>
          <w:lang w:val="hr-HR"/>
        </w:rPr>
        <w:t>koji se koriste</w:t>
      </w:r>
      <w:r w:rsidRPr="00007F20">
        <w:rPr>
          <w:rFonts w:asciiTheme="majorHAnsi" w:hAnsiTheme="majorHAnsi"/>
          <w:b/>
          <w:color w:val="303030"/>
          <w:sz w:val="22"/>
          <w:lang w:val="hr-HR"/>
        </w:rPr>
        <w:t xml:space="preserve"> za procjenu rizika</w:t>
      </w:r>
    </w:p>
    <w:p w:rsidR="00B46DC2" w:rsidRPr="00007F20" w:rsidRDefault="008251F6" w:rsidP="005D3C5F">
      <w:pPr>
        <w:pStyle w:val="Heading2"/>
      </w:pPr>
      <w:bookmarkStart w:id="45" w:name="_bookmark24"/>
      <w:bookmarkStart w:id="46" w:name="_bookmark25"/>
      <w:bookmarkStart w:id="47" w:name="3.1_Assessment_of_existing_or_planned_co"/>
      <w:bookmarkStart w:id="48" w:name="_bookmark26"/>
      <w:bookmarkStart w:id="49" w:name="_Toc75674399"/>
      <w:bookmarkEnd w:id="45"/>
      <w:bookmarkEnd w:id="46"/>
      <w:bookmarkEnd w:id="47"/>
      <w:bookmarkEnd w:id="48"/>
      <w:r w:rsidRPr="00007F20">
        <w:t>Procjena postojećih ili planiranih kontrola</w:t>
      </w:r>
      <w:bookmarkEnd w:id="49"/>
    </w:p>
    <w:tbl>
      <w:tblPr>
        <w:tblW w:w="9072" w:type="dxa"/>
        <w:tblLayout w:type="fixed"/>
        <w:tblCellMar>
          <w:left w:w="0" w:type="dxa"/>
          <w:right w:w="0" w:type="dxa"/>
        </w:tblCellMar>
        <w:tblLook w:val="01E0" w:firstRow="1" w:lastRow="1" w:firstColumn="1" w:lastColumn="1" w:noHBand="0" w:noVBand="0"/>
      </w:tblPr>
      <w:tblGrid>
        <w:gridCol w:w="1134"/>
        <w:gridCol w:w="7938"/>
      </w:tblGrid>
      <w:tr w:rsidR="00B46DC2" w:rsidRPr="00037486" w:rsidTr="005D3C5F">
        <w:trPr>
          <w:trHeight w:val="668"/>
        </w:trPr>
        <w:tc>
          <w:tcPr>
            <w:tcW w:w="1134" w:type="dxa"/>
            <w:shd w:val="clear" w:color="auto" w:fill="FFF2CC"/>
            <w:vAlign w:val="center"/>
          </w:tcPr>
          <w:p w:rsidR="00B46DC2" w:rsidRPr="00007F20" w:rsidRDefault="00D62EB5" w:rsidP="005D3C5F">
            <w:pPr>
              <w:pStyle w:val="TableParagraph"/>
              <w:spacing w:before="120" w:after="120" w:line="276" w:lineRule="auto"/>
              <w:jc w:val="center"/>
              <w:rPr>
                <w:rFonts w:asciiTheme="majorHAnsi" w:hAnsiTheme="majorHAnsi"/>
                <w:sz w:val="48"/>
                <w:lang w:val="hr-HR"/>
              </w:rPr>
            </w:pPr>
            <w:r w:rsidRPr="00007F20">
              <w:rPr>
                <w:rFonts w:asciiTheme="majorHAnsi" w:hAnsiTheme="majorHAnsi"/>
                <w:sz w:val="48"/>
                <w:lang w:val="hr-HR"/>
              </w:rPr>
              <w:sym w:font="Wingdings" w:char="F024"/>
            </w:r>
          </w:p>
        </w:tc>
        <w:tc>
          <w:tcPr>
            <w:tcW w:w="7938" w:type="dxa"/>
            <w:shd w:val="clear" w:color="auto" w:fill="FFF2CC"/>
            <w:vAlign w:val="center"/>
          </w:tcPr>
          <w:p w:rsidR="00B46DC2" w:rsidRPr="00007F20" w:rsidRDefault="008251F6" w:rsidP="005D3C5F">
            <w:pPr>
              <w:pStyle w:val="TableParagraph"/>
              <w:spacing w:before="120" w:after="120" w:line="276" w:lineRule="auto"/>
              <w:rPr>
                <w:rFonts w:asciiTheme="majorHAnsi" w:hAnsiTheme="majorHAnsi"/>
                <w:lang w:val="hr-HR"/>
              </w:rPr>
            </w:pPr>
            <w:r w:rsidRPr="00007F20">
              <w:rPr>
                <w:rFonts w:asciiTheme="majorHAnsi" w:hAnsiTheme="majorHAnsi"/>
                <w:color w:val="303030"/>
                <w:lang w:val="hr-HR"/>
              </w:rPr>
              <w:t xml:space="preserve">Izvodi se </w:t>
            </w:r>
            <w:r w:rsidR="00317D8A" w:rsidRPr="00007F20">
              <w:rPr>
                <w:rFonts w:asciiTheme="majorHAnsi" w:hAnsiTheme="majorHAnsi"/>
                <w:color w:val="303030"/>
                <w:lang w:val="hr-HR"/>
              </w:rPr>
              <w:t>od strane početnog</w:t>
            </w:r>
            <w:r w:rsidRPr="00007F20">
              <w:rPr>
                <w:rFonts w:asciiTheme="majorHAnsi" w:hAnsiTheme="majorHAnsi"/>
                <w:color w:val="303030"/>
                <w:lang w:val="hr-HR"/>
              </w:rPr>
              <w:t xml:space="preserve"> izvođača</w:t>
            </w:r>
            <w:r w:rsidR="00C0250C" w:rsidRPr="00007F20">
              <w:rPr>
                <w:rStyle w:val="FootnoteReference"/>
                <w:rFonts w:asciiTheme="majorHAnsi" w:hAnsiTheme="majorHAnsi"/>
                <w:color w:val="303030"/>
                <w:lang w:val="hr-HR"/>
              </w:rPr>
              <w:footnoteReference w:id="17"/>
            </w:r>
            <w:r w:rsidRPr="00007F20">
              <w:rPr>
                <w:rFonts w:asciiTheme="majorHAnsi" w:hAnsiTheme="majorHAnsi"/>
                <w:color w:val="303030"/>
                <w:lang w:val="hr-HR"/>
              </w:rPr>
              <w:t xml:space="preserve">, </w:t>
            </w:r>
            <w:r w:rsidR="00317D8A" w:rsidRPr="00007F20">
              <w:rPr>
                <w:rFonts w:asciiTheme="majorHAnsi" w:hAnsiTheme="majorHAnsi"/>
                <w:color w:val="303030"/>
                <w:lang w:val="hr-HR"/>
              </w:rPr>
              <w:t>a z</w:t>
            </w:r>
            <w:r w:rsidRPr="00007F20">
              <w:rPr>
                <w:rFonts w:asciiTheme="majorHAnsi" w:hAnsiTheme="majorHAnsi"/>
                <w:color w:val="303030"/>
                <w:lang w:val="hr-HR"/>
              </w:rPr>
              <w:t xml:space="preserve">atim </w:t>
            </w:r>
            <w:r w:rsidR="00317D8A" w:rsidRPr="00007F20">
              <w:rPr>
                <w:rFonts w:asciiTheme="majorHAnsi" w:hAnsiTheme="majorHAnsi"/>
                <w:color w:val="303030"/>
                <w:lang w:val="hr-HR"/>
              </w:rPr>
              <w:t xml:space="preserve">je </w:t>
            </w:r>
            <w:r w:rsidRPr="00007F20">
              <w:rPr>
                <w:rFonts w:asciiTheme="majorHAnsi" w:hAnsiTheme="majorHAnsi"/>
                <w:color w:val="303030"/>
                <w:lang w:val="hr-HR"/>
              </w:rPr>
              <w:t xml:space="preserve">ocjenjuje osoba zadužena za </w:t>
            </w:r>
            <w:r w:rsidR="00317D8A" w:rsidRPr="00007F20">
              <w:rPr>
                <w:rFonts w:asciiTheme="majorHAnsi" w:hAnsiTheme="majorHAnsi"/>
                <w:color w:val="303030"/>
                <w:lang w:val="hr-HR"/>
              </w:rPr>
              <w:t xml:space="preserve">aspekte </w:t>
            </w:r>
            <w:r w:rsidR="00C0250C" w:rsidRPr="00007F20">
              <w:rPr>
                <w:rFonts w:asciiTheme="majorHAnsi" w:hAnsiTheme="majorHAnsi"/>
                <w:color w:val="303030"/>
                <w:lang w:val="hr-HR"/>
              </w:rPr>
              <w:t>„sigurnosnih podataka”</w:t>
            </w:r>
            <w:r w:rsidR="00C0250C" w:rsidRPr="00007F20">
              <w:rPr>
                <w:rStyle w:val="FootnoteReference"/>
                <w:rFonts w:asciiTheme="majorHAnsi" w:hAnsiTheme="majorHAnsi"/>
                <w:color w:val="303030"/>
                <w:lang w:val="hr-HR"/>
              </w:rPr>
              <w:footnoteReference w:id="18"/>
            </w:r>
          </w:p>
        </w:tc>
      </w:tr>
      <w:tr w:rsidR="00B46DC2" w:rsidRPr="00037486" w:rsidTr="005D3C5F">
        <w:trPr>
          <w:trHeight w:val="703"/>
        </w:trPr>
        <w:tc>
          <w:tcPr>
            <w:tcW w:w="1134" w:type="dxa"/>
            <w:shd w:val="clear" w:color="auto" w:fill="FFF2CC"/>
            <w:vAlign w:val="center"/>
          </w:tcPr>
          <w:p w:rsidR="00B46DC2" w:rsidRPr="00007F20" w:rsidRDefault="00D62EB5" w:rsidP="005D3C5F">
            <w:pPr>
              <w:pStyle w:val="TableParagraph"/>
              <w:spacing w:before="120" w:after="120" w:line="276" w:lineRule="auto"/>
              <w:jc w:val="center"/>
              <w:rPr>
                <w:rFonts w:asciiTheme="majorHAnsi" w:hAnsiTheme="majorHAnsi"/>
                <w:sz w:val="48"/>
                <w:lang w:val="hr-HR"/>
              </w:rPr>
            </w:pPr>
            <w:r w:rsidRPr="00007F20">
              <w:rPr>
                <w:rFonts w:asciiTheme="majorHAnsi" w:hAnsiTheme="majorHAnsi"/>
                <w:color w:val="303030"/>
                <w:sz w:val="48"/>
                <w:lang w:val="hr-HR"/>
              </w:rPr>
              <w:sym w:font="Wingdings" w:char="F0A4"/>
            </w:r>
          </w:p>
        </w:tc>
        <w:tc>
          <w:tcPr>
            <w:tcW w:w="7938" w:type="dxa"/>
            <w:shd w:val="clear" w:color="auto" w:fill="FFF2CC"/>
            <w:vAlign w:val="center"/>
          </w:tcPr>
          <w:p w:rsidR="00B46DC2" w:rsidRPr="00007F20" w:rsidRDefault="008251F6" w:rsidP="005D3C5F">
            <w:pPr>
              <w:pStyle w:val="TableParagraph"/>
              <w:spacing w:before="120" w:after="120" w:line="276" w:lineRule="auto"/>
              <w:rPr>
                <w:rFonts w:asciiTheme="majorHAnsi" w:hAnsiTheme="majorHAnsi"/>
                <w:lang w:val="hr-HR"/>
              </w:rPr>
            </w:pPr>
            <w:r w:rsidRPr="00007F20">
              <w:rPr>
                <w:rFonts w:asciiTheme="majorHAnsi" w:hAnsiTheme="majorHAnsi"/>
                <w:color w:val="303030"/>
                <w:u w:val="single" w:color="303030"/>
                <w:lang w:val="hr-HR"/>
              </w:rPr>
              <w:t>Cilj</w:t>
            </w:r>
            <w:r w:rsidRPr="00007F20">
              <w:rPr>
                <w:rFonts w:asciiTheme="majorHAnsi" w:hAnsiTheme="majorHAnsi"/>
                <w:color w:val="303030"/>
                <w:lang w:val="hr-HR"/>
              </w:rPr>
              <w:t>: Steći dobro razumijevanje kontrola koje doprinose sigurnosti.</w:t>
            </w:r>
          </w:p>
        </w:tc>
      </w:tr>
    </w:tbl>
    <w:p w:rsidR="00B46DC2" w:rsidRPr="00007F20" w:rsidRDefault="008251F6" w:rsidP="00A54AF6">
      <w:pPr>
        <w:pStyle w:val="ListParagraph"/>
        <w:numPr>
          <w:ilvl w:val="0"/>
          <w:numId w:val="7"/>
        </w:numPr>
        <w:tabs>
          <w:tab w:val="left" w:pos="1793"/>
        </w:tabs>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 xml:space="preserve">Identificirati ili utvrditi postojeće ili planirane kontrole (već poduzete), što može </w:t>
      </w:r>
      <w:r w:rsidR="00317D8A" w:rsidRPr="00007F20">
        <w:rPr>
          <w:rFonts w:asciiTheme="majorHAnsi" w:hAnsiTheme="majorHAnsi"/>
          <w:color w:val="303030"/>
          <w:lang w:val="hr-HR"/>
        </w:rPr>
        <w:t xml:space="preserve">imati </w:t>
      </w:r>
      <w:r w:rsidRPr="00007F20">
        <w:rPr>
          <w:rFonts w:asciiTheme="majorHAnsi" w:hAnsiTheme="majorHAnsi"/>
          <w:color w:val="303030"/>
          <w:lang w:val="hr-HR"/>
        </w:rPr>
        <w:t>tri različita oblika:</w:t>
      </w:r>
    </w:p>
    <w:p w:rsidR="00B46DC2" w:rsidRPr="00007F20" w:rsidRDefault="008251F6" w:rsidP="00A54AF6">
      <w:pPr>
        <w:pStyle w:val="ListParagraph"/>
        <w:numPr>
          <w:ilvl w:val="0"/>
          <w:numId w:val="9"/>
        </w:numPr>
        <w:tabs>
          <w:tab w:val="left" w:pos="1793"/>
        </w:tabs>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 xml:space="preserve">Kontrole </w:t>
      </w:r>
      <w:r w:rsidR="00317D8A" w:rsidRPr="00007F20">
        <w:rPr>
          <w:rFonts w:asciiTheme="majorHAnsi" w:hAnsiTheme="majorHAnsi"/>
          <w:color w:val="303030"/>
          <w:lang w:val="hr-HR"/>
        </w:rPr>
        <w:t xml:space="preserve">koje se </w:t>
      </w:r>
      <w:r w:rsidRPr="00007F20">
        <w:rPr>
          <w:rFonts w:asciiTheme="majorHAnsi" w:hAnsiTheme="majorHAnsi"/>
          <w:color w:val="303030"/>
          <w:lang w:val="hr-HR"/>
        </w:rPr>
        <w:t>posebno o</w:t>
      </w:r>
      <w:r w:rsidR="00317D8A" w:rsidRPr="00007F20">
        <w:rPr>
          <w:rFonts w:asciiTheme="majorHAnsi" w:hAnsiTheme="majorHAnsi"/>
          <w:color w:val="303030"/>
          <w:lang w:val="hr-HR"/>
        </w:rPr>
        <w:t xml:space="preserve">dnose na </w:t>
      </w:r>
      <w:r w:rsidRPr="00007F20">
        <w:rPr>
          <w:rFonts w:asciiTheme="majorHAnsi" w:hAnsiTheme="majorHAnsi"/>
          <w:color w:val="303030"/>
          <w:lang w:val="hr-HR"/>
        </w:rPr>
        <w:t>poda</w:t>
      </w:r>
      <w:r w:rsidR="00317D8A" w:rsidRPr="00007F20">
        <w:rPr>
          <w:rFonts w:asciiTheme="majorHAnsi" w:hAnsiTheme="majorHAnsi"/>
          <w:color w:val="303030"/>
          <w:lang w:val="hr-HR"/>
        </w:rPr>
        <w:t>tke koji se obrađuju: š</w:t>
      </w:r>
      <w:r w:rsidRPr="00007F20">
        <w:rPr>
          <w:rFonts w:asciiTheme="majorHAnsi" w:hAnsiTheme="majorHAnsi"/>
          <w:color w:val="303030"/>
          <w:lang w:val="hr-HR"/>
        </w:rPr>
        <w:t xml:space="preserve">ifriranje, </w:t>
      </w:r>
      <w:proofErr w:type="spellStart"/>
      <w:r w:rsidR="00317D8A" w:rsidRPr="00007F20">
        <w:rPr>
          <w:rFonts w:asciiTheme="majorHAnsi" w:hAnsiTheme="majorHAnsi"/>
          <w:color w:val="303030"/>
          <w:lang w:val="hr-HR"/>
        </w:rPr>
        <w:t>anonimizacija</w:t>
      </w:r>
      <w:proofErr w:type="spellEnd"/>
      <w:r w:rsidRPr="00007F20">
        <w:rPr>
          <w:rFonts w:asciiTheme="majorHAnsi" w:hAnsiTheme="majorHAnsi"/>
          <w:color w:val="303030"/>
          <w:lang w:val="hr-HR"/>
        </w:rPr>
        <w:t xml:space="preserve">, </w:t>
      </w:r>
      <w:proofErr w:type="spellStart"/>
      <w:r w:rsidRPr="00007F20">
        <w:rPr>
          <w:rFonts w:asciiTheme="majorHAnsi" w:hAnsiTheme="majorHAnsi"/>
          <w:color w:val="303030"/>
          <w:lang w:val="hr-HR"/>
        </w:rPr>
        <w:t>particioniranje</w:t>
      </w:r>
      <w:proofErr w:type="spellEnd"/>
      <w:r w:rsidRPr="00007F20">
        <w:rPr>
          <w:rFonts w:asciiTheme="majorHAnsi" w:hAnsiTheme="majorHAnsi"/>
          <w:color w:val="303030"/>
          <w:lang w:val="hr-HR"/>
        </w:rPr>
        <w:t>, kon</w:t>
      </w:r>
      <w:r w:rsidR="00317D8A" w:rsidRPr="00007F20">
        <w:rPr>
          <w:rFonts w:asciiTheme="majorHAnsi" w:hAnsiTheme="majorHAnsi"/>
          <w:color w:val="303030"/>
          <w:lang w:val="hr-HR"/>
        </w:rPr>
        <w:t xml:space="preserve">trola pristupa, </w:t>
      </w:r>
      <w:proofErr w:type="spellStart"/>
      <w:r w:rsidR="00317D8A" w:rsidRPr="00007F20">
        <w:rPr>
          <w:rFonts w:asciiTheme="majorHAnsi" w:hAnsiTheme="majorHAnsi"/>
          <w:color w:val="303030"/>
          <w:lang w:val="hr-HR"/>
        </w:rPr>
        <w:t>sljedivost</w:t>
      </w:r>
      <w:proofErr w:type="spellEnd"/>
      <w:r w:rsidR="00317D8A" w:rsidRPr="00007F20">
        <w:rPr>
          <w:rFonts w:asciiTheme="majorHAnsi" w:hAnsiTheme="majorHAnsi"/>
          <w:color w:val="303030"/>
          <w:lang w:val="hr-HR"/>
        </w:rPr>
        <w:t>, itd</w:t>
      </w:r>
      <w:r w:rsidRPr="00007F20">
        <w:rPr>
          <w:rFonts w:asciiTheme="majorHAnsi" w:hAnsiTheme="majorHAnsi"/>
          <w:color w:val="303030"/>
          <w:lang w:val="hr-HR"/>
        </w:rPr>
        <w:t>.;</w:t>
      </w:r>
    </w:p>
    <w:p w:rsidR="00B46DC2" w:rsidRPr="00007F20" w:rsidRDefault="008251F6" w:rsidP="00A54AF6">
      <w:pPr>
        <w:pStyle w:val="ListParagraph"/>
        <w:numPr>
          <w:ilvl w:val="0"/>
          <w:numId w:val="9"/>
        </w:numPr>
        <w:tabs>
          <w:tab w:val="left" w:pos="1793"/>
        </w:tabs>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 xml:space="preserve">Opća kontrola sigurnosti u vezi sustava u kojem se </w:t>
      </w:r>
      <w:r w:rsidR="00317D8A" w:rsidRPr="00007F20">
        <w:rPr>
          <w:rFonts w:asciiTheme="majorHAnsi" w:hAnsiTheme="majorHAnsi"/>
          <w:color w:val="303030"/>
          <w:lang w:val="hr-HR"/>
        </w:rPr>
        <w:t xml:space="preserve">provodi </w:t>
      </w:r>
      <w:r w:rsidRPr="00007F20">
        <w:rPr>
          <w:rFonts w:asciiTheme="majorHAnsi" w:hAnsiTheme="majorHAnsi"/>
          <w:color w:val="303030"/>
          <w:lang w:val="hr-HR"/>
        </w:rPr>
        <w:t xml:space="preserve">obrada: </w:t>
      </w:r>
      <w:r w:rsidR="00317D8A" w:rsidRPr="00007F20">
        <w:rPr>
          <w:rFonts w:asciiTheme="majorHAnsi" w:hAnsiTheme="majorHAnsi"/>
          <w:color w:val="303030"/>
          <w:lang w:val="hr-HR"/>
        </w:rPr>
        <w:t xml:space="preserve">operativna </w:t>
      </w:r>
      <w:r w:rsidRPr="00007F20">
        <w:rPr>
          <w:rFonts w:asciiTheme="majorHAnsi" w:hAnsiTheme="majorHAnsi"/>
          <w:color w:val="303030"/>
          <w:lang w:val="hr-HR"/>
        </w:rPr>
        <w:t xml:space="preserve">sigurnost, </w:t>
      </w:r>
      <w:r w:rsidR="00317D8A" w:rsidRPr="00007F20">
        <w:rPr>
          <w:rFonts w:asciiTheme="majorHAnsi" w:hAnsiTheme="majorHAnsi"/>
          <w:color w:val="303030"/>
          <w:lang w:val="hr-HR"/>
        </w:rPr>
        <w:t>backup-ovi</w:t>
      </w:r>
      <w:r w:rsidRPr="00007F20">
        <w:rPr>
          <w:rFonts w:asciiTheme="majorHAnsi" w:hAnsiTheme="majorHAnsi"/>
          <w:color w:val="303030"/>
          <w:lang w:val="hr-HR"/>
        </w:rPr>
        <w:t>, sigurnost</w:t>
      </w:r>
      <w:r w:rsidR="00317D8A" w:rsidRPr="00007F20">
        <w:rPr>
          <w:rFonts w:asciiTheme="majorHAnsi" w:hAnsiTheme="majorHAnsi"/>
          <w:color w:val="303030"/>
          <w:lang w:val="hr-HR"/>
        </w:rPr>
        <w:t xml:space="preserve"> hardvera</w:t>
      </w:r>
      <w:r w:rsidRPr="00007F20">
        <w:rPr>
          <w:rFonts w:asciiTheme="majorHAnsi" w:hAnsiTheme="majorHAnsi"/>
          <w:color w:val="303030"/>
          <w:lang w:val="hr-HR"/>
        </w:rPr>
        <w:t>,</w:t>
      </w:r>
      <w:r w:rsidR="00317D8A" w:rsidRPr="00007F20">
        <w:rPr>
          <w:rFonts w:asciiTheme="majorHAnsi" w:hAnsiTheme="majorHAnsi"/>
          <w:color w:val="303030"/>
          <w:lang w:val="hr-HR"/>
        </w:rPr>
        <w:t xml:space="preserve"> itd</w:t>
      </w:r>
      <w:r w:rsidRPr="00007F20">
        <w:rPr>
          <w:rFonts w:asciiTheme="majorHAnsi" w:hAnsiTheme="majorHAnsi"/>
          <w:color w:val="303030"/>
          <w:lang w:val="hr-HR"/>
        </w:rPr>
        <w:t>.;</w:t>
      </w:r>
    </w:p>
    <w:p w:rsidR="00B46DC2" w:rsidRPr="00007F20" w:rsidRDefault="008251F6" w:rsidP="00A54AF6">
      <w:pPr>
        <w:pStyle w:val="ListParagraph"/>
        <w:numPr>
          <w:ilvl w:val="0"/>
          <w:numId w:val="9"/>
        </w:numPr>
        <w:tabs>
          <w:tab w:val="left" w:pos="1793"/>
        </w:tabs>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orga</w:t>
      </w:r>
      <w:r w:rsidR="00317D8A" w:rsidRPr="00007F20">
        <w:rPr>
          <w:rFonts w:asciiTheme="majorHAnsi" w:hAnsiTheme="majorHAnsi"/>
          <w:color w:val="303030"/>
          <w:lang w:val="hr-HR"/>
        </w:rPr>
        <w:t>nizacijske kontrole (upravljanje</w:t>
      </w:r>
      <w:r w:rsidRPr="00007F20">
        <w:rPr>
          <w:rFonts w:asciiTheme="majorHAnsi" w:hAnsiTheme="majorHAnsi"/>
          <w:color w:val="303030"/>
          <w:lang w:val="hr-HR"/>
        </w:rPr>
        <w:t>)</w:t>
      </w:r>
      <w:r w:rsidR="00317D8A" w:rsidRPr="00007F20">
        <w:rPr>
          <w:rFonts w:asciiTheme="majorHAnsi" w:hAnsiTheme="majorHAnsi"/>
          <w:color w:val="303030"/>
          <w:lang w:val="hr-HR"/>
        </w:rPr>
        <w:t>: politike</w:t>
      </w:r>
      <w:r w:rsidRPr="00007F20">
        <w:rPr>
          <w:rFonts w:asciiTheme="majorHAnsi" w:hAnsiTheme="majorHAnsi"/>
          <w:color w:val="303030"/>
          <w:lang w:val="hr-HR"/>
        </w:rPr>
        <w:t>, upravljanje projektima, upravljanje kadrovima, u</w:t>
      </w:r>
      <w:r w:rsidR="00317D8A" w:rsidRPr="00007F20">
        <w:rPr>
          <w:rFonts w:asciiTheme="majorHAnsi" w:hAnsiTheme="majorHAnsi"/>
          <w:color w:val="303030"/>
          <w:lang w:val="hr-HR"/>
        </w:rPr>
        <w:t>pravljanje incidentima i povredama, odnosi</w:t>
      </w:r>
      <w:r w:rsidRPr="00007F20">
        <w:rPr>
          <w:rFonts w:asciiTheme="majorHAnsi" w:hAnsiTheme="majorHAnsi"/>
          <w:color w:val="303030"/>
          <w:lang w:val="hr-HR"/>
        </w:rPr>
        <w:t xml:space="preserve"> s trećim stranama, itd</w:t>
      </w:r>
      <w:r w:rsidR="00317D8A" w:rsidRPr="00007F20">
        <w:rPr>
          <w:rFonts w:asciiTheme="majorHAnsi" w:hAnsiTheme="majorHAnsi"/>
          <w:color w:val="303030"/>
          <w:lang w:val="hr-HR"/>
        </w:rPr>
        <w:t>.</w:t>
      </w:r>
    </w:p>
    <w:p w:rsidR="00B46DC2" w:rsidRPr="00007F20" w:rsidRDefault="008251F6" w:rsidP="00A54AF6">
      <w:pPr>
        <w:pStyle w:val="ListParagraph"/>
        <w:numPr>
          <w:ilvl w:val="0"/>
          <w:numId w:val="7"/>
        </w:numPr>
        <w:tabs>
          <w:tab w:val="left" w:pos="1793"/>
        </w:tabs>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Pr</w:t>
      </w:r>
      <w:r w:rsidR="00317D8A" w:rsidRPr="00007F20">
        <w:rPr>
          <w:rFonts w:asciiTheme="majorHAnsi" w:hAnsiTheme="majorHAnsi"/>
          <w:color w:val="303030"/>
          <w:lang w:val="hr-HR"/>
        </w:rPr>
        <w:t>ovjerite je li poboljšanje svake kontrole</w:t>
      </w:r>
      <w:r w:rsidRPr="00007F20">
        <w:rPr>
          <w:rFonts w:asciiTheme="majorHAnsi" w:hAnsiTheme="majorHAnsi"/>
          <w:color w:val="303030"/>
          <w:lang w:val="hr-HR"/>
        </w:rPr>
        <w:t xml:space="preserve"> i nje</w:t>
      </w:r>
      <w:r w:rsidR="00317D8A" w:rsidRPr="00007F20">
        <w:rPr>
          <w:rFonts w:asciiTheme="majorHAnsi" w:hAnsiTheme="majorHAnsi"/>
          <w:color w:val="303030"/>
          <w:lang w:val="hr-HR"/>
        </w:rPr>
        <w:t xml:space="preserve">nog </w:t>
      </w:r>
      <w:r w:rsidRPr="00007F20">
        <w:rPr>
          <w:rFonts w:asciiTheme="majorHAnsi" w:hAnsiTheme="majorHAnsi"/>
          <w:color w:val="303030"/>
          <w:lang w:val="hr-HR"/>
        </w:rPr>
        <w:t>opis</w:t>
      </w:r>
      <w:r w:rsidR="00317D8A" w:rsidRPr="00007F20">
        <w:rPr>
          <w:rFonts w:asciiTheme="majorHAnsi" w:hAnsiTheme="majorHAnsi"/>
          <w:color w:val="303030"/>
          <w:lang w:val="hr-HR"/>
        </w:rPr>
        <w:t>a</w:t>
      </w:r>
      <w:r w:rsidRPr="00007F20">
        <w:rPr>
          <w:rFonts w:asciiTheme="majorHAnsi" w:hAnsiTheme="majorHAnsi"/>
          <w:color w:val="303030"/>
          <w:lang w:val="hr-HR"/>
        </w:rPr>
        <w:t>, u skladu s</w:t>
      </w:r>
      <w:r w:rsidR="00317D8A" w:rsidRPr="00007F20">
        <w:rPr>
          <w:rFonts w:asciiTheme="majorHAnsi" w:hAnsiTheme="majorHAnsi"/>
          <w:color w:val="303030"/>
          <w:lang w:val="hr-HR"/>
        </w:rPr>
        <w:t>a</w:t>
      </w:r>
      <w:r w:rsidRPr="00007F20">
        <w:rPr>
          <w:rFonts w:asciiTheme="majorHAnsi" w:hAnsiTheme="majorHAnsi"/>
          <w:color w:val="303030"/>
          <w:lang w:val="hr-HR"/>
        </w:rPr>
        <w:t xml:space="preserve"> najboljim sigurnosnim praksama, je ili nije potrebno ili nije moguće.</w:t>
      </w:r>
    </w:p>
    <w:p w:rsidR="00B46DC2" w:rsidRPr="00007F20" w:rsidRDefault="008251F6" w:rsidP="00A54AF6">
      <w:pPr>
        <w:pStyle w:val="ListParagraph"/>
        <w:numPr>
          <w:ilvl w:val="0"/>
          <w:numId w:val="7"/>
        </w:numPr>
        <w:tabs>
          <w:tab w:val="left" w:pos="1793"/>
        </w:tabs>
        <w:spacing w:before="120" w:after="120" w:line="276" w:lineRule="auto"/>
        <w:jc w:val="both"/>
        <w:rPr>
          <w:rFonts w:asciiTheme="majorHAnsi" w:hAnsiTheme="majorHAnsi"/>
          <w:color w:val="303030"/>
          <w:lang w:val="hr-HR"/>
        </w:rPr>
      </w:pPr>
      <w:bookmarkStart w:id="50" w:name="3.2_Risk_assessment:_potential_privacy_b"/>
      <w:bookmarkStart w:id="51" w:name="_bookmark27"/>
      <w:bookmarkEnd w:id="50"/>
      <w:bookmarkEnd w:id="51"/>
      <w:r w:rsidRPr="00007F20">
        <w:rPr>
          <w:rFonts w:asciiTheme="majorHAnsi" w:hAnsiTheme="majorHAnsi"/>
          <w:color w:val="303030"/>
          <w:lang w:val="hr-HR"/>
        </w:rPr>
        <w:lastRenderedPageBreak/>
        <w:t>Gdje je to moguće, pregled</w:t>
      </w:r>
      <w:r w:rsidR="00317D8A" w:rsidRPr="00007F20">
        <w:rPr>
          <w:rFonts w:asciiTheme="majorHAnsi" w:hAnsiTheme="majorHAnsi"/>
          <w:color w:val="303030"/>
          <w:lang w:val="hr-HR"/>
        </w:rPr>
        <w:t>ati</w:t>
      </w:r>
      <w:r w:rsidRPr="00007F20">
        <w:rPr>
          <w:rFonts w:asciiTheme="majorHAnsi" w:hAnsiTheme="majorHAnsi"/>
          <w:color w:val="303030"/>
          <w:lang w:val="hr-HR"/>
        </w:rPr>
        <w:t xml:space="preserve"> opis ili predložiti dodatne kontrole.</w:t>
      </w:r>
    </w:p>
    <w:p w:rsidR="00B46DC2" w:rsidRPr="00007F20" w:rsidRDefault="00317D8A" w:rsidP="00A54AF6">
      <w:pPr>
        <w:pStyle w:val="Heading2"/>
      </w:pPr>
      <w:bookmarkStart w:id="52" w:name="_Toc75674400"/>
      <w:r w:rsidRPr="00007F20">
        <w:t>Procjena rizika: potencijalne</w:t>
      </w:r>
      <w:r w:rsidR="008251F6" w:rsidRPr="00007F20">
        <w:t xml:space="preserve"> </w:t>
      </w:r>
      <w:r w:rsidRPr="00007F20">
        <w:t xml:space="preserve">povrede </w:t>
      </w:r>
      <w:r w:rsidR="008251F6" w:rsidRPr="00007F20">
        <w:t>privatnosti</w:t>
      </w:r>
      <w:bookmarkEnd w:id="52"/>
      <w:r w:rsidR="008251F6" w:rsidRPr="00007F20">
        <w:t xml:space="preserve"> </w:t>
      </w:r>
    </w:p>
    <w:tbl>
      <w:tblPr>
        <w:tblW w:w="9072" w:type="dxa"/>
        <w:tblLayout w:type="fixed"/>
        <w:tblCellMar>
          <w:left w:w="0" w:type="dxa"/>
          <w:right w:w="0" w:type="dxa"/>
        </w:tblCellMar>
        <w:tblLook w:val="01E0" w:firstRow="1" w:lastRow="1" w:firstColumn="1" w:lastColumn="1" w:noHBand="0" w:noVBand="0"/>
      </w:tblPr>
      <w:tblGrid>
        <w:gridCol w:w="993"/>
        <w:gridCol w:w="8079"/>
      </w:tblGrid>
      <w:tr w:rsidR="00C0250C" w:rsidRPr="00037486" w:rsidTr="00C0250C">
        <w:trPr>
          <w:trHeight w:val="678"/>
        </w:trPr>
        <w:tc>
          <w:tcPr>
            <w:tcW w:w="993" w:type="dxa"/>
            <w:shd w:val="clear" w:color="auto" w:fill="FFF2CC"/>
          </w:tcPr>
          <w:p w:rsidR="00C0250C" w:rsidRPr="00007F20" w:rsidRDefault="00C0250C" w:rsidP="002C09BD">
            <w:pPr>
              <w:pStyle w:val="TableParagraph"/>
              <w:spacing w:before="120" w:after="120" w:line="276" w:lineRule="auto"/>
              <w:jc w:val="center"/>
              <w:rPr>
                <w:rFonts w:asciiTheme="majorHAnsi" w:hAnsiTheme="majorHAnsi"/>
                <w:sz w:val="48"/>
                <w:lang w:val="hr-HR"/>
              </w:rPr>
            </w:pPr>
            <w:r w:rsidRPr="00007F20">
              <w:rPr>
                <w:rFonts w:asciiTheme="majorHAnsi" w:hAnsiTheme="majorHAnsi"/>
                <w:sz w:val="48"/>
                <w:lang w:val="hr-HR"/>
              </w:rPr>
              <w:sym w:font="Wingdings" w:char="F024"/>
            </w:r>
          </w:p>
        </w:tc>
        <w:tc>
          <w:tcPr>
            <w:tcW w:w="8079" w:type="dxa"/>
            <w:shd w:val="clear" w:color="auto" w:fill="FFF2CC"/>
            <w:vAlign w:val="center"/>
          </w:tcPr>
          <w:p w:rsidR="00C0250C" w:rsidRPr="00007F20" w:rsidRDefault="00C0250C" w:rsidP="00C0250C">
            <w:pPr>
              <w:pStyle w:val="TableParagraph"/>
              <w:spacing w:before="120" w:after="120" w:line="276" w:lineRule="auto"/>
              <w:rPr>
                <w:rFonts w:asciiTheme="majorHAnsi" w:hAnsiTheme="majorHAnsi"/>
                <w:lang w:val="hr-HR"/>
              </w:rPr>
            </w:pPr>
            <w:r w:rsidRPr="00007F20">
              <w:rPr>
                <w:rFonts w:asciiTheme="majorHAnsi" w:hAnsiTheme="majorHAnsi"/>
                <w:color w:val="303030"/>
                <w:lang w:val="hr-HR"/>
              </w:rPr>
              <w:t>Izvodi se od strane vlasnika projekta, a nakon toga procjenjuje od strane osobe zadužene za aspekte „zaštite podataka”.</w:t>
            </w:r>
          </w:p>
        </w:tc>
      </w:tr>
      <w:tr w:rsidR="00C0250C" w:rsidRPr="00037486" w:rsidTr="00C0250C">
        <w:trPr>
          <w:trHeight w:val="713"/>
        </w:trPr>
        <w:tc>
          <w:tcPr>
            <w:tcW w:w="993" w:type="dxa"/>
            <w:shd w:val="clear" w:color="auto" w:fill="FFF2CC"/>
          </w:tcPr>
          <w:p w:rsidR="00C0250C" w:rsidRPr="00007F20" w:rsidRDefault="00C0250C" w:rsidP="002C09BD">
            <w:pPr>
              <w:pStyle w:val="TableParagraph"/>
              <w:spacing w:before="120" w:after="120" w:line="276" w:lineRule="auto"/>
              <w:jc w:val="center"/>
              <w:rPr>
                <w:rFonts w:asciiTheme="majorHAnsi" w:hAnsiTheme="majorHAnsi"/>
                <w:sz w:val="48"/>
                <w:lang w:val="hr-HR"/>
              </w:rPr>
            </w:pPr>
            <w:r w:rsidRPr="00007F20">
              <w:rPr>
                <w:rFonts w:asciiTheme="majorHAnsi" w:hAnsiTheme="majorHAnsi"/>
                <w:color w:val="303030"/>
                <w:sz w:val="48"/>
                <w:lang w:val="hr-HR"/>
              </w:rPr>
              <w:sym w:font="Wingdings" w:char="F0A4"/>
            </w:r>
          </w:p>
        </w:tc>
        <w:tc>
          <w:tcPr>
            <w:tcW w:w="8079" w:type="dxa"/>
            <w:shd w:val="clear" w:color="auto" w:fill="FFF2CC"/>
            <w:vAlign w:val="center"/>
          </w:tcPr>
          <w:p w:rsidR="00C0250C" w:rsidRPr="00007F20" w:rsidRDefault="00C0250C" w:rsidP="00C0250C">
            <w:pPr>
              <w:pStyle w:val="TableParagraph"/>
              <w:spacing w:before="120" w:after="120" w:line="276" w:lineRule="auto"/>
              <w:rPr>
                <w:rFonts w:asciiTheme="majorHAnsi" w:hAnsiTheme="majorHAnsi"/>
                <w:lang w:val="hr-HR"/>
              </w:rPr>
            </w:pPr>
            <w:r w:rsidRPr="00007F20">
              <w:rPr>
                <w:rFonts w:asciiTheme="majorHAnsi" w:hAnsiTheme="majorHAnsi"/>
                <w:color w:val="303030"/>
                <w:u w:val="single" w:color="303030"/>
                <w:lang w:val="hr-HR"/>
              </w:rPr>
              <w:t>Cilj</w:t>
            </w:r>
            <w:r w:rsidRPr="00007F20">
              <w:rPr>
                <w:rFonts w:asciiTheme="majorHAnsi" w:hAnsiTheme="majorHAnsi"/>
                <w:color w:val="303030"/>
                <w:lang w:val="hr-HR"/>
              </w:rPr>
              <w:t>: Steći dobro razumijevanje uzroka i posljedica rizika.</w:t>
            </w:r>
          </w:p>
        </w:tc>
      </w:tr>
    </w:tbl>
    <w:p w:rsidR="00B46DC2" w:rsidRPr="00007F20" w:rsidRDefault="00317D8A" w:rsidP="00A54AF6">
      <w:pPr>
        <w:pStyle w:val="ListParagraph"/>
        <w:numPr>
          <w:ilvl w:val="0"/>
          <w:numId w:val="7"/>
        </w:numPr>
        <w:tabs>
          <w:tab w:val="left" w:pos="1793"/>
        </w:tabs>
        <w:spacing w:before="120" w:after="120" w:line="276" w:lineRule="auto"/>
        <w:rPr>
          <w:rFonts w:asciiTheme="majorHAnsi" w:hAnsiTheme="majorHAnsi"/>
          <w:color w:val="303030"/>
          <w:lang w:val="hr-HR"/>
        </w:rPr>
      </w:pPr>
      <w:r w:rsidRPr="00007F20">
        <w:rPr>
          <w:rFonts w:asciiTheme="majorHAnsi" w:hAnsiTheme="majorHAnsi"/>
          <w:color w:val="303030"/>
          <w:lang w:val="hr-HR"/>
        </w:rPr>
        <w:t>Za svaki</w:t>
      </w:r>
      <w:r w:rsidR="008251F6" w:rsidRPr="00007F20">
        <w:rPr>
          <w:rFonts w:asciiTheme="majorHAnsi" w:hAnsiTheme="majorHAnsi"/>
          <w:color w:val="303030"/>
          <w:lang w:val="hr-HR"/>
        </w:rPr>
        <w:t xml:space="preserve"> </w:t>
      </w:r>
      <w:r w:rsidRPr="00007F20">
        <w:rPr>
          <w:rFonts w:asciiTheme="majorHAnsi" w:hAnsiTheme="majorHAnsi"/>
          <w:color w:val="303030"/>
          <w:lang w:val="hr-HR"/>
        </w:rPr>
        <w:t>prijeteći događaj</w:t>
      </w:r>
      <w:r w:rsidR="008251F6" w:rsidRPr="00007F20">
        <w:rPr>
          <w:rFonts w:asciiTheme="majorHAnsi" w:hAnsiTheme="majorHAnsi"/>
          <w:color w:val="303030"/>
          <w:lang w:val="hr-HR"/>
        </w:rPr>
        <w:t xml:space="preserve"> (nezakoniti pristup osobnim podacima</w:t>
      </w:r>
      <w:r w:rsidR="00435220" w:rsidRPr="00007F20">
        <w:rPr>
          <w:rStyle w:val="FootnoteReference"/>
          <w:rFonts w:asciiTheme="majorHAnsi" w:hAnsiTheme="majorHAnsi"/>
          <w:color w:val="303030"/>
          <w:lang w:val="hr-HR"/>
        </w:rPr>
        <w:footnoteReference w:id="19"/>
      </w:r>
      <w:r w:rsidRPr="00007F20">
        <w:rPr>
          <w:rFonts w:asciiTheme="majorHAnsi" w:hAnsiTheme="majorHAnsi"/>
          <w:color w:val="303030"/>
          <w:lang w:val="hr-HR"/>
        </w:rPr>
        <w:t>, n</w:t>
      </w:r>
      <w:r w:rsidR="008251F6" w:rsidRPr="00007F20">
        <w:rPr>
          <w:rFonts w:asciiTheme="majorHAnsi" w:hAnsiTheme="majorHAnsi"/>
          <w:color w:val="303030"/>
          <w:lang w:val="hr-HR"/>
        </w:rPr>
        <w:t>eželjene promjene osobnih podataka</w:t>
      </w:r>
      <w:r w:rsidR="00435220" w:rsidRPr="00007F20">
        <w:rPr>
          <w:rStyle w:val="FootnoteReference"/>
          <w:rFonts w:asciiTheme="majorHAnsi" w:hAnsiTheme="majorHAnsi"/>
          <w:color w:val="303030"/>
          <w:lang w:val="hr-HR"/>
        </w:rPr>
        <w:footnoteReference w:id="20"/>
      </w:r>
      <w:r w:rsidRPr="00007F20">
        <w:rPr>
          <w:rFonts w:asciiTheme="majorHAnsi" w:hAnsiTheme="majorHAnsi"/>
          <w:color w:val="303030"/>
          <w:lang w:val="hr-HR"/>
        </w:rPr>
        <w:t xml:space="preserve"> i</w:t>
      </w:r>
      <w:r w:rsidR="008251F6" w:rsidRPr="00007F20">
        <w:rPr>
          <w:rFonts w:asciiTheme="majorHAnsi" w:hAnsiTheme="majorHAnsi"/>
          <w:color w:val="303030"/>
          <w:lang w:val="hr-HR"/>
        </w:rPr>
        <w:t xml:space="preserve"> nestanak osobnih podataka</w:t>
      </w:r>
      <w:r w:rsidR="00435220" w:rsidRPr="00007F20">
        <w:rPr>
          <w:rStyle w:val="FootnoteReference"/>
          <w:rFonts w:asciiTheme="majorHAnsi" w:hAnsiTheme="majorHAnsi"/>
          <w:color w:val="303030"/>
          <w:lang w:val="hr-HR"/>
        </w:rPr>
        <w:footnoteReference w:id="21"/>
      </w:r>
      <w:r w:rsidR="008251F6" w:rsidRPr="00007F20">
        <w:rPr>
          <w:rFonts w:asciiTheme="majorHAnsi" w:hAnsiTheme="majorHAnsi"/>
          <w:color w:val="303030"/>
          <w:lang w:val="hr-HR"/>
        </w:rPr>
        <w:t>):</w:t>
      </w:r>
    </w:p>
    <w:p w:rsidR="00B46DC2" w:rsidRPr="00007F20" w:rsidRDefault="00317D8A" w:rsidP="00A54AF6">
      <w:pPr>
        <w:pStyle w:val="ListParagraph"/>
        <w:numPr>
          <w:ilvl w:val="0"/>
          <w:numId w:val="10"/>
        </w:numPr>
        <w:tabs>
          <w:tab w:val="left" w:pos="1793"/>
        </w:tabs>
        <w:spacing w:before="120" w:after="120" w:line="276" w:lineRule="auto"/>
        <w:rPr>
          <w:rFonts w:asciiTheme="majorHAnsi" w:hAnsiTheme="majorHAnsi"/>
          <w:color w:val="303030"/>
          <w:lang w:val="hr-HR"/>
        </w:rPr>
      </w:pPr>
      <w:r w:rsidRPr="00007F20">
        <w:rPr>
          <w:rFonts w:asciiTheme="majorHAnsi" w:hAnsiTheme="majorHAnsi"/>
          <w:color w:val="303030"/>
          <w:lang w:val="hr-HR"/>
        </w:rPr>
        <w:t>odrediti moguće</w:t>
      </w:r>
      <w:r w:rsidR="008251F6" w:rsidRPr="00007F20">
        <w:rPr>
          <w:rFonts w:asciiTheme="majorHAnsi" w:hAnsiTheme="majorHAnsi"/>
          <w:color w:val="303030"/>
          <w:lang w:val="hr-HR"/>
        </w:rPr>
        <w:t xml:space="preserve"> utjecaj</w:t>
      </w:r>
      <w:r w:rsidRPr="00007F20">
        <w:rPr>
          <w:rFonts w:asciiTheme="majorHAnsi" w:hAnsiTheme="majorHAnsi"/>
          <w:color w:val="303030"/>
          <w:lang w:val="hr-HR"/>
        </w:rPr>
        <w:t>e</w:t>
      </w:r>
      <w:r w:rsidR="008251F6" w:rsidRPr="00007F20">
        <w:rPr>
          <w:rFonts w:asciiTheme="majorHAnsi" w:hAnsiTheme="majorHAnsi"/>
          <w:color w:val="303030"/>
          <w:lang w:val="hr-HR"/>
        </w:rPr>
        <w:t xml:space="preserve"> na privatnost poda</w:t>
      </w:r>
      <w:r w:rsidR="00172EFA" w:rsidRPr="00007F20">
        <w:rPr>
          <w:rFonts w:asciiTheme="majorHAnsi" w:hAnsiTheme="majorHAnsi"/>
          <w:color w:val="303030"/>
          <w:lang w:val="hr-HR"/>
        </w:rPr>
        <w:t xml:space="preserve">taka </w:t>
      </w:r>
      <w:r w:rsidR="008251F6" w:rsidRPr="00007F20">
        <w:rPr>
          <w:rFonts w:asciiTheme="majorHAnsi" w:hAnsiTheme="majorHAnsi"/>
          <w:color w:val="303030"/>
          <w:lang w:val="hr-HR"/>
        </w:rPr>
        <w:t>ispitanika, ako se to dogodilo</w:t>
      </w:r>
      <w:r w:rsidR="00435220" w:rsidRPr="00007F20">
        <w:rPr>
          <w:rStyle w:val="FootnoteReference"/>
          <w:rFonts w:asciiTheme="majorHAnsi" w:hAnsiTheme="majorHAnsi"/>
          <w:color w:val="303030"/>
          <w:lang w:val="hr-HR"/>
        </w:rPr>
        <w:footnoteReference w:id="22"/>
      </w:r>
      <w:r w:rsidR="008251F6" w:rsidRPr="00007F20">
        <w:rPr>
          <w:rFonts w:asciiTheme="majorHAnsi" w:hAnsiTheme="majorHAnsi"/>
          <w:color w:val="303030"/>
          <w:lang w:val="hr-HR"/>
        </w:rPr>
        <w:t>;</w:t>
      </w:r>
    </w:p>
    <w:p w:rsidR="00B46DC2" w:rsidRPr="00007F20" w:rsidRDefault="008251F6" w:rsidP="00A54AF6">
      <w:pPr>
        <w:pStyle w:val="ListParagraph"/>
        <w:numPr>
          <w:ilvl w:val="0"/>
          <w:numId w:val="10"/>
        </w:numPr>
        <w:tabs>
          <w:tab w:val="left" w:pos="1793"/>
        </w:tabs>
        <w:spacing w:before="120" w:after="120" w:line="276" w:lineRule="auto"/>
        <w:rPr>
          <w:rFonts w:asciiTheme="majorHAnsi" w:hAnsiTheme="majorHAnsi"/>
          <w:color w:val="303030"/>
          <w:lang w:val="hr-HR"/>
        </w:rPr>
      </w:pPr>
      <w:r w:rsidRPr="00007F20">
        <w:rPr>
          <w:rFonts w:asciiTheme="majorHAnsi" w:hAnsiTheme="majorHAnsi"/>
          <w:color w:val="303030"/>
          <w:lang w:val="hr-HR"/>
        </w:rPr>
        <w:t xml:space="preserve">procijeniti njegovu težinu, posebno ovisno o </w:t>
      </w:r>
      <w:r w:rsidR="00172EFA" w:rsidRPr="00007F20">
        <w:rPr>
          <w:rFonts w:asciiTheme="majorHAnsi" w:hAnsiTheme="majorHAnsi"/>
          <w:color w:val="303030"/>
          <w:lang w:val="hr-HR"/>
        </w:rPr>
        <w:t xml:space="preserve">pretpostavljenoj </w:t>
      </w:r>
      <w:r w:rsidRPr="00007F20">
        <w:rPr>
          <w:rFonts w:asciiTheme="majorHAnsi" w:hAnsiTheme="majorHAnsi"/>
          <w:color w:val="303030"/>
          <w:lang w:val="hr-HR"/>
        </w:rPr>
        <w:t>prirodi mogućih utjecaja i</w:t>
      </w:r>
      <w:r w:rsidR="00172EFA" w:rsidRPr="00007F20">
        <w:rPr>
          <w:rFonts w:asciiTheme="majorHAnsi" w:hAnsiTheme="majorHAnsi"/>
          <w:color w:val="303030"/>
          <w:lang w:val="hr-HR"/>
        </w:rPr>
        <w:t>, gdje je primjenjivo, kontrole za koje je</w:t>
      </w:r>
      <w:r w:rsidRPr="00007F20">
        <w:rPr>
          <w:rFonts w:asciiTheme="majorHAnsi" w:hAnsiTheme="majorHAnsi"/>
          <w:color w:val="303030"/>
          <w:lang w:val="hr-HR"/>
        </w:rPr>
        <w:t xml:space="preserve"> vjerojatno da će ih m</w:t>
      </w:r>
      <w:r w:rsidR="00172EFA" w:rsidRPr="00007F20">
        <w:rPr>
          <w:rFonts w:asciiTheme="majorHAnsi" w:hAnsiTheme="majorHAnsi"/>
          <w:color w:val="303030"/>
          <w:lang w:val="hr-HR"/>
        </w:rPr>
        <w:t>odificirati</w:t>
      </w:r>
      <w:r w:rsidRPr="00007F20">
        <w:rPr>
          <w:rFonts w:asciiTheme="majorHAnsi" w:hAnsiTheme="majorHAnsi"/>
          <w:color w:val="303030"/>
          <w:lang w:val="hr-HR"/>
        </w:rPr>
        <w:t>;</w:t>
      </w:r>
    </w:p>
    <w:p w:rsidR="00B46DC2" w:rsidRPr="00007F20" w:rsidRDefault="008251F6" w:rsidP="00A54AF6">
      <w:pPr>
        <w:pStyle w:val="ListParagraph"/>
        <w:numPr>
          <w:ilvl w:val="0"/>
          <w:numId w:val="10"/>
        </w:numPr>
        <w:tabs>
          <w:tab w:val="left" w:pos="1793"/>
        </w:tabs>
        <w:spacing w:before="120" w:after="120" w:line="276" w:lineRule="auto"/>
        <w:rPr>
          <w:rFonts w:asciiTheme="majorHAnsi" w:hAnsiTheme="majorHAnsi"/>
          <w:color w:val="303030"/>
          <w:lang w:val="hr-HR"/>
        </w:rPr>
      </w:pPr>
      <w:r w:rsidRPr="00007F20">
        <w:rPr>
          <w:rFonts w:asciiTheme="majorHAnsi" w:hAnsiTheme="majorHAnsi"/>
          <w:color w:val="303030"/>
          <w:lang w:val="hr-HR"/>
        </w:rPr>
        <w:t>identificirati prijetnje</w:t>
      </w:r>
      <w:r w:rsidR="00172EFA" w:rsidRPr="00007F20">
        <w:rPr>
          <w:rFonts w:asciiTheme="majorHAnsi" w:hAnsiTheme="majorHAnsi"/>
          <w:color w:val="303030"/>
          <w:lang w:val="hr-HR"/>
        </w:rPr>
        <w:t xml:space="preserve"> za</w:t>
      </w:r>
      <w:r w:rsidRPr="00007F20">
        <w:rPr>
          <w:rFonts w:asciiTheme="majorHAnsi" w:hAnsiTheme="majorHAnsi"/>
          <w:color w:val="303030"/>
          <w:lang w:val="hr-HR"/>
        </w:rPr>
        <w:t xml:space="preserve"> </w:t>
      </w:r>
      <w:r w:rsidR="00172EFA" w:rsidRPr="00007F20">
        <w:rPr>
          <w:rFonts w:asciiTheme="majorHAnsi" w:hAnsiTheme="majorHAnsi"/>
          <w:color w:val="303030"/>
          <w:lang w:val="hr-HR"/>
        </w:rPr>
        <w:t>imovinu koja podržava osobne podatke</w:t>
      </w:r>
      <w:r w:rsidRPr="00007F20">
        <w:rPr>
          <w:rFonts w:asciiTheme="majorHAnsi" w:hAnsiTheme="majorHAnsi"/>
          <w:color w:val="303030"/>
          <w:lang w:val="hr-HR"/>
        </w:rPr>
        <w:t xml:space="preserve"> </w:t>
      </w:r>
      <w:r w:rsidR="00172EFA" w:rsidRPr="00007F20">
        <w:rPr>
          <w:rFonts w:asciiTheme="majorHAnsi" w:hAnsiTheme="majorHAnsi"/>
          <w:color w:val="303030"/>
          <w:lang w:val="hr-HR"/>
        </w:rPr>
        <w:t>koje</w:t>
      </w:r>
      <w:r w:rsidRPr="00007F20">
        <w:rPr>
          <w:rFonts w:asciiTheme="majorHAnsi" w:hAnsiTheme="majorHAnsi"/>
          <w:color w:val="303030"/>
          <w:lang w:val="hr-HR"/>
        </w:rPr>
        <w:t xml:space="preserve"> bi mogla dovesti do </w:t>
      </w:r>
      <w:r w:rsidR="00172EFA" w:rsidRPr="00007F20">
        <w:rPr>
          <w:rFonts w:asciiTheme="majorHAnsi" w:hAnsiTheme="majorHAnsi"/>
          <w:color w:val="303030"/>
          <w:lang w:val="hr-HR"/>
        </w:rPr>
        <w:t xml:space="preserve">prijetećeg </w:t>
      </w:r>
      <w:r w:rsidRPr="00007F20">
        <w:rPr>
          <w:rFonts w:asciiTheme="majorHAnsi" w:hAnsiTheme="majorHAnsi"/>
          <w:color w:val="303030"/>
          <w:lang w:val="hr-HR"/>
        </w:rPr>
        <w:t>događaj</w:t>
      </w:r>
      <w:r w:rsidR="00172EFA" w:rsidRPr="00007F20">
        <w:rPr>
          <w:rFonts w:asciiTheme="majorHAnsi" w:hAnsiTheme="majorHAnsi"/>
          <w:color w:val="303030"/>
          <w:lang w:val="hr-HR"/>
        </w:rPr>
        <w:t>a</w:t>
      </w:r>
      <w:hyperlink w:anchor="_bookmark34" w:history="1">
        <w:r w:rsidR="00435220" w:rsidRPr="00007F20">
          <w:rPr>
            <w:rStyle w:val="FootnoteReference"/>
            <w:rFonts w:asciiTheme="majorHAnsi" w:hAnsiTheme="majorHAnsi"/>
            <w:color w:val="303030"/>
            <w:lang w:val="hr-HR"/>
          </w:rPr>
          <w:footnoteReference w:id="23"/>
        </w:r>
        <w:r w:rsidRPr="00007F20">
          <w:rPr>
            <w:rFonts w:asciiTheme="majorHAnsi" w:hAnsiTheme="majorHAnsi"/>
            <w:color w:val="303030"/>
            <w:lang w:val="hr-HR"/>
          </w:rPr>
          <w:t xml:space="preserve"> </w:t>
        </w:r>
      </w:hyperlink>
      <w:r w:rsidR="00172EFA" w:rsidRPr="00007F20">
        <w:rPr>
          <w:rFonts w:asciiTheme="majorHAnsi" w:hAnsiTheme="majorHAnsi"/>
          <w:color w:val="303030"/>
          <w:lang w:val="hr-HR"/>
        </w:rPr>
        <w:t>i izvore</w:t>
      </w:r>
      <w:r w:rsidRPr="00007F20">
        <w:rPr>
          <w:rFonts w:asciiTheme="majorHAnsi" w:hAnsiTheme="majorHAnsi"/>
          <w:color w:val="303030"/>
          <w:lang w:val="hr-HR"/>
        </w:rPr>
        <w:t xml:space="preserve"> rizika koji bi </w:t>
      </w:r>
      <w:r w:rsidR="00172EFA" w:rsidRPr="00007F20">
        <w:rPr>
          <w:rFonts w:asciiTheme="majorHAnsi" w:hAnsiTheme="majorHAnsi"/>
          <w:color w:val="303030"/>
          <w:lang w:val="hr-HR"/>
        </w:rPr>
        <w:t xml:space="preserve">ih </w:t>
      </w:r>
      <w:r w:rsidRPr="00007F20">
        <w:rPr>
          <w:rFonts w:asciiTheme="majorHAnsi" w:hAnsiTheme="majorHAnsi"/>
          <w:color w:val="303030"/>
          <w:lang w:val="hr-HR"/>
        </w:rPr>
        <w:t>mog</w:t>
      </w:r>
      <w:r w:rsidR="00172EFA" w:rsidRPr="00007F20">
        <w:rPr>
          <w:rFonts w:asciiTheme="majorHAnsi" w:hAnsiTheme="majorHAnsi"/>
          <w:color w:val="303030"/>
          <w:lang w:val="hr-HR"/>
        </w:rPr>
        <w:t>li</w:t>
      </w:r>
      <w:r w:rsidRPr="00007F20">
        <w:rPr>
          <w:rFonts w:asciiTheme="majorHAnsi" w:hAnsiTheme="majorHAnsi"/>
          <w:color w:val="303030"/>
          <w:lang w:val="hr-HR"/>
        </w:rPr>
        <w:t xml:space="preserve"> izazvati;</w:t>
      </w:r>
    </w:p>
    <w:p w:rsidR="00B46DC2" w:rsidRPr="00007F20" w:rsidRDefault="008251F6" w:rsidP="00A54AF6">
      <w:pPr>
        <w:pStyle w:val="ListParagraph"/>
        <w:numPr>
          <w:ilvl w:val="0"/>
          <w:numId w:val="10"/>
        </w:numPr>
        <w:tabs>
          <w:tab w:val="left" w:pos="1793"/>
        </w:tabs>
        <w:spacing w:before="120" w:after="120" w:line="276" w:lineRule="auto"/>
        <w:rPr>
          <w:rFonts w:asciiTheme="majorHAnsi" w:hAnsiTheme="majorHAnsi"/>
          <w:color w:val="303030"/>
          <w:lang w:val="hr-HR"/>
        </w:rPr>
      </w:pPr>
      <w:r w:rsidRPr="00007F20">
        <w:rPr>
          <w:rFonts w:asciiTheme="majorHAnsi" w:hAnsiTheme="majorHAnsi"/>
          <w:color w:val="303030"/>
          <w:lang w:val="hr-HR"/>
        </w:rPr>
        <w:t xml:space="preserve">procijeniti </w:t>
      </w:r>
      <w:r w:rsidR="00172EFA" w:rsidRPr="00007F20">
        <w:rPr>
          <w:rFonts w:asciiTheme="majorHAnsi" w:hAnsiTheme="majorHAnsi"/>
          <w:color w:val="303030"/>
          <w:lang w:val="hr-HR"/>
        </w:rPr>
        <w:t>vjerojatnost</w:t>
      </w:r>
      <w:r w:rsidRPr="00007F20">
        <w:rPr>
          <w:rFonts w:asciiTheme="majorHAnsi" w:hAnsiTheme="majorHAnsi"/>
          <w:color w:val="303030"/>
          <w:lang w:val="hr-HR"/>
        </w:rPr>
        <w:t>, posebno ovisno o stupnju ranjivosti potpornih sr</w:t>
      </w:r>
      <w:r w:rsidR="00AC6610" w:rsidRPr="00007F20">
        <w:rPr>
          <w:rFonts w:asciiTheme="majorHAnsi" w:hAnsiTheme="majorHAnsi"/>
          <w:color w:val="303030"/>
          <w:lang w:val="hr-HR"/>
        </w:rPr>
        <w:t>edstava osobnih podataka, razinu</w:t>
      </w:r>
      <w:r w:rsidRPr="00007F20">
        <w:rPr>
          <w:rFonts w:asciiTheme="majorHAnsi" w:hAnsiTheme="majorHAnsi"/>
          <w:color w:val="303030"/>
          <w:lang w:val="hr-HR"/>
        </w:rPr>
        <w:t xml:space="preserve"> sposobnosti izvora rizika i kontrole </w:t>
      </w:r>
      <w:r w:rsidR="00AC6610" w:rsidRPr="00007F20">
        <w:rPr>
          <w:rFonts w:asciiTheme="majorHAnsi" w:hAnsiTheme="majorHAnsi"/>
          <w:color w:val="303030"/>
          <w:lang w:val="hr-HR"/>
        </w:rPr>
        <w:t xml:space="preserve">za koje je </w:t>
      </w:r>
      <w:r w:rsidRPr="00007F20">
        <w:rPr>
          <w:rFonts w:asciiTheme="majorHAnsi" w:hAnsiTheme="majorHAnsi"/>
          <w:color w:val="303030"/>
          <w:lang w:val="hr-HR"/>
        </w:rPr>
        <w:t xml:space="preserve">vjerojatno da će ih </w:t>
      </w:r>
      <w:r w:rsidR="00AC6610" w:rsidRPr="00007F20">
        <w:rPr>
          <w:rFonts w:asciiTheme="majorHAnsi" w:hAnsiTheme="majorHAnsi"/>
          <w:color w:val="303030"/>
          <w:lang w:val="hr-HR"/>
        </w:rPr>
        <w:t xml:space="preserve">modificirati i </w:t>
      </w:r>
      <w:r w:rsidRPr="00007F20">
        <w:rPr>
          <w:rFonts w:asciiTheme="majorHAnsi" w:hAnsiTheme="majorHAnsi"/>
          <w:color w:val="303030"/>
          <w:lang w:val="hr-HR"/>
        </w:rPr>
        <w:t>iskorištavati.</w:t>
      </w:r>
    </w:p>
    <w:p w:rsidR="00B46DC2" w:rsidRPr="00007F20" w:rsidRDefault="00AC6610" w:rsidP="00A54AF6">
      <w:pPr>
        <w:pStyle w:val="ListParagraph"/>
        <w:numPr>
          <w:ilvl w:val="0"/>
          <w:numId w:val="7"/>
        </w:numPr>
        <w:tabs>
          <w:tab w:val="left" w:pos="1793"/>
        </w:tabs>
        <w:spacing w:before="120" w:after="120" w:line="276" w:lineRule="auto"/>
        <w:rPr>
          <w:rFonts w:asciiTheme="majorHAnsi" w:hAnsiTheme="majorHAnsi"/>
          <w:color w:val="303030"/>
          <w:lang w:val="hr-HR"/>
        </w:rPr>
      </w:pPr>
      <w:r w:rsidRPr="00007F20">
        <w:rPr>
          <w:rFonts w:asciiTheme="majorHAnsi" w:hAnsiTheme="majorHAnsi"/>
          <w:color w:val="303030"/>
          <w:lang w:val="hr-HR"/>
        </w:rPr>
        <w:t>Utvrditi je</w:t>
      </w:r>
      <w:r w:rsidR="008251F6" w:rsidRPr="00007F20">
        <w:rPr>
          <w:rFonts w:asciiTheme="majorHAnsi" w:hAnsiTheme="majorHAnsi"/>
          <w:color w:val="303030"/>
          <w:lang w:val="hr-HR"/>
        </w:rPr>
        <w:t xml:space="preserve"> li</w:t>
      </w:r>
      <w:r w:rsidRPr="00007F20">
        <w:rPr>
          <w:rFonts w:asciiTheme="majorHAnsi" w:hAnsiTheme="majorHAnsi"/>
          <w:color w:val="303030"/>
          <w:lang w:val="hr-HR"/>
        </w:rPr>
        <w:t xml:space="preserve"> se</w:t>
      </w:r>
      <w:r w:rsidR="008251F6" w:rsidRPr="00007F20">
        <w:rPr>
          <w:rFonts w:asciiTheme="majorHAnsi" w:hAnsiTheme="majorHAnsi"/>
          <w:color w:val="303030"/>
          <w:lang w:val="hr-HR"/>
        </w:rPr>
        <w:t xml:space="preserve"> rizici identificirani na ovaj način</w:t>
      </w:r>
      <w:hyperlink w:anchor="_bookmark35" w:history="1">
        <w:r w:rsidR="00435220" w:rsidRPr="00007F20">
          <w:rPr>
            <w:rStyle w:val="FootnoteReference"/>
            <w:rFonts w:asciiTheme="majorHAnsi" w:hAnsiTheme="majorHAnsi"/>
            <w:color w:val="303030"/>
            <w:lang w:val="hr-HR"/>
          </w:rPr>
          <w:footnoteReference w:id="24"/>
        </w:r>
        <w:r w:rsidR="008251F6" w:rsidRPr="00007F20">
          <w:rPr>
            <w:rFonts w:asciiTheme="majorHAnsi" w:hAnsiTheme="majorHAnsi"/>
            <w:color w:val="303030"/>
            <w:lang w:val="hr-HR"/>
          </w:rPr>
          <w:t xml:space="preserve"> </w:t>
        </w:r>
      </w:hyperlink>
      <w:r w:rsidR="008251F6" w:rsidRPr="00007F20">
        <w:rPr>
          <w:rFonts w:asciiTheme="majorHAnsi" w:hAnsiTheme="majorHAnsi"/>
          <w:color w:val="303030"/>
          <w:lang w:val="hr-HR"/>
        </w:rPr>
        <w:t>mogu smatrati prihv</w:t>
      </w:r>
      <w:r w:rsidRPr="00007F20">
        <w:rPr>
          <w:rFonts w:asciiTheme="majorHAnsi" w:hAnsiTheme="majorHAnsi"/>
          <w:color w:val="303030"/>
          <w:lang w:val="hr-HR"/>
        </w:rPr>
        <w:t>atljivim s obzirom na postojeće ili planirane kontrole</w:t>
      </w:r>
      <w:r w:rsidR="008251F6" w:rsidRPr="00007F20">
        <w:rPr>
          <w:rFonts w:asciiTheme="majorHAnsi" w:hAnsiTheme="majorHAnsi"/>
          <w:color w:val="303030"/>
          <w:lang w:val="hr-HR"/>
        </w:rPr>
        <w:t>.</w:t>
      </w:r>
    </w:p>
    <w:p w:rsidR="00B46DC2" w:rsidRPr="00007F20" w:rsidRDefault="008251F6" w:rsidP="00A54AF6">
      <w:pPr>
        <w:pStyle w:val="ListParagraph"/>
        <w:numPr>
          <w:ilvl w:val="0"/>
          <w:numId w:val="7"/>
        </w:numPr>
        <w:tabs>
          <w:tab w:val="left" w:pos="1793"/>
        </w:tabs>
        <w:spacing w:before="120" w:after="120" w:line="276" w:lineRule="auto"/>
        <w:rPr>
          <w:rFonts w:asciiTheme="majorHAnsi" w:hAnsiTheme="majorHAnsi"/>
          <w:color w:val="303030"/>
          <w:lang w:val="hr-HR"/>
        </w:rPr>
      </w:pPr>
      <w:r w:rsidRPr="00007F20">
        <w:rPr>
          <w:rFonts w:asciiTheme="majorHAnsi" w:hAnsiTheme="majorHAnsi"/>
          <w:color w:val="303030"/>
          <w:lang w:val="hr-HR"/>
        </w:rPr>
        <w:t>Ako ne, predl</w:t>
      </w:r>
      <w:r w:rsidR="00AC6610" w:rsidRPr="00007F20">
        <w:rPr>
          <w:rFonts w:asciiTheme="majorHAnsi" w:hAnsiTheme="majorHAnsi"/>
          <w:color w:val="303030"/>
          <w:lang w:val="hr-HR"/>
        </w:rPr>
        <w:t xml:space="preserve">ožite </w:t>
      </w:r>
      <w:r w:rsidRPr="00007F20">
        <w:rPr>
          <w:rFonts w:asciiTheme="majorHAnsi" w:hAnsiTheme="majorHAnsi"/>
          <w:color w:val="303030"/>
          <w:lang w:val="hr-HR"/>
        </w:rPr>
        <w:t>dodatn</w:t>
      </w:r>
      <w:r w:rsidR="00AC6610" w:rsidRPr="00007F20">
        <w:rPr>
          <w:rFonts w:asciiTheme="majorHAnsi" w:hAnsiTheme="majorHAnsi"/>
          <w:color w:val="303030"/>
          <w:lang w:val="hr-HR"/>
        </w:rPr>
        <w:t>e kontrole i ponovno procijenite</w:t>
      </w:r>
      <w:r w:rsidRPr="00007F20">
        <w:rPr>
          <w:rFonts w:asciiTheme="majorHAnsi" w:hAnsiTheme="majorHAnsi"/>
          <w:color w:val="303030"/>
          <w:lang w:val="hr-HR"/>
        </w:rPr>
        <w:t xml:space="preserve"> razinu svakog od rizika u pogledu potonjeg, </w:t>
      </w:r>
      <w:r w:rsidR="00AC6610" w:rsidRPr="00007F20">
        <w:rPr>
          <w:rFonts w:asciiTheme="majorHAnsi" w:hAnsiTheme="majorHAnsi"/>
          <w:color w:val="303030"/>
          <w:lang w:val="hr-HR"/>
        </w:rPr>
        <w:t>te kako bi se utvrdili</w:t>
      </w:r>
      <w:r w:rsidRPr="00007F20">
        <w:rPr>
          <w:rFonts w:asciiTheme="majorHAnsi" w:hAnsiTheme="majorHAnsi"/>
          <w:color w:val="303030"/>
          <w:lang w:val="hr-HR"/>
        </w:rPr>
        <w:t xml:space="preserve"> preostalim rizicima.</w:t>
      </w:r>
    </w:p>
    <w:p w:rsidR="00B46DC2" w:rsidRPr="00007F20" w:rsidRDefault="00B46DC2" w:rsidP="00C72F77">
      <w:pPr>
        <w:pStyle w:val="BodyText"/>
        <w:spacing w:before="120" w:after="120" w:line="276" w:lineRule="auto"/>
        <w:jc w:val="both"/>
        <w:rPr>
          <w:rFonts w:asciiTheme="majorHAnsi" w:hAnsiTheme="majorHAnsi"/>
          <w:sz w:val="20"/>
          <w:lang w:val="hr-HR"/>
        </w:rPr>
      </w:pPr>
    </w:p>
    <w:p w:rsidR="00B46DC2" w:rsidRPr="00007F20" w:rsidRDefault="00B46DC2" w:rsidP="00C72F77">
      <w:pPr>
        <w:spacing w:before="120" w:after="120" w:line="276" w:lineRule="auto"/>
        <w:jc w:val="both"/>
        <w:rPr>
          <w:rFonts w:asciiTheme="majorHAnsi" w:hAnsiTheme="majorHAnsi"/>
          <w:sz w:val="20"/>
          <w:lang w:val="hr-HR"/>
        </w:rPr>
      </w:pPr>
      <w:bookmarkStart w:id="53" w:name="_bookmark28"/>
      <w:bookmarkStart w:id="54" w:name="_bookmark30"/>
      <w:bookmarkStart w:id="55" w:name="_bookmark31"/>
      <w:bookmarkEnd w:id="53"/>
      <w:bookmarkEnd w:id="54"/>
      <w:bookmarkEnd w:id="55"/>
    </w:p>
    <w:p w:rsidR="00B46DC2" w:rsidRPr="00007F20" w:rsidRDefault="00B46DC2" w:rsidP="00C72F77">
      <w:pPr>
        <w:pStyle w:val="BodyText"/>
        <w:spacing w:before="120" w:after="120" w:line="276" w:lineRule="auto"/>
        <w:jc w:val="both"/>
        <w:rPr>
          <w:rFonts w:asciiTheme="majorHAnsi" w:hAnsiTheme="majorHAnsi"/>
          <w:sz w:val="20"/>
          <w:lang w:val="hr-HR"/>
        </w:rPr>
      </w:pPr>
      <w:bookmarkStart w:id="56" w:name="_bookmark32"/>
      <w:bookmarkStart w:id="57" w:name="_bookmark35"/>
      <w:bookmarkEnd w:id="56"/>
      <w:bookmarkEnd w:id="57"/>
    </w:p>
    <w:p w:rsidR="00B46DC2" w:rsidRPr="00007F20" w:rsidRDefault="00AC6610" w:rsidP="005D3C5F">
      <w:pPr>
        <w:pStyle w:val="Heading1"/>
        <w:rPr>
          <w:sz w:val="18"/>
        </w:rPr>
      </w:pPr>
      <w:bookmarkStart w:id="58" w:name="4_Validation_of_the_PIA"/>
      <w:bookmarkStart w:id="59" w:name="_bookmark36"/>
      <w:bookmarkStart w:id="60" w:name="_Toc75674401"/>
      <w:bookmarkEnd w:id="58"/>
      <w:bookmarkEnd w:id="59"/>
      <w:r w:rsidRPr="00007F20">
        <w:lastRenderedPageBreak/>
        <w:t>Ovjeravanje PIA</w:t>
      </w:r>
      <w:bookmarkEnd w:id="60"/>
    </w:p>
    <w:tbl>
      <w:tblPr>
        <w:tblW w:w="9072" w:type="dxa"/>
        <w:tblLayout w:type="fixed"/>
        <w:tblCellMar>
          <w:left w:w="0" w:type="dxa"/>
          <w:right w:w="0" w:type="dxa"/>
        </w:tblCellMar>
        <w:tblLook w:val="01E0" w:firstRow="1" w:lastRow="1" w:firstColumn="1" w:lastColumn="1" w:noHBand="0" w:noVBand="0"/>
      </w:tblPr>
      <w:tblGrid>
        <w:gridCol w:w="1134"/>
        <w:gridCol w:w="7938"/>
      </w:tblGrid>
      <w:tr w:rsidR="002C09BD" w:rsidRPr="00037486" w:rsidTr="002C2B0F">
        <w:trPr>
          <w:trHeight w:val="619"/>
        </w:trPr>
        <w:tc>
          <w:tcPr>
            <w:tcW w:w="1134" w:type="dxa"/>
            <w:shd w:val="clear" w:color="auto" w:fill="FFF2CC"/>
          </w:tcPr>
          <w:p w:rsidR="002C09BD" w:rsidRPr="00007F20" w:rsidRDefault="002C09BD" w:rsidP="002C09BD">
            <w:pPr>
              <w:pStyle w:val="TableParagraph"/>
              <w:spacing w:before="120" w:after="120" w:line="276" w:lineRule="auto"/>
              <w:jc w:val="center"/>
              <w:rPr>
                <w:rFonts w:asciiTheme="majorHAnsi" w:hAnsiTheme="majorHAnsi"/>
                <w:sz w:val="48"/>
                <w:lang w:val="hr-HR"/>
              </w:rPr>
            </w:pPr>
            <w:r w:rsidRPr="00007F20">
              <w:rPr>
                <w:rFonts w:asciiTheme="majorHAnsi" w:hAnsiTheme="majorHAnsi"/>
                <w:sz w:val="48"/>
                <w:lang w:val="hr-HR"/>
              </w:rPr>
              <w:sym w:font="Wingdings" w:char="F024"/>
            </w:r>
          </w:p>
        </w:tc>
        <w:tc>
          <w:tcPr>
            <w:tcW w:w="7938" w:type="dxa"/>
            <w:shd w:val="clear" w:color="auto" w:fill="FFF2CC"/>
            <w:vAlign w:val="center"/>
          </w:tcPr>
          <w:p w:rsidR="002C09BD" w:rsidRPr="00007F20" w:rsidRDefault="002C09BD" w:rsidP="002C2B0F">
            <w:pPr>
              <w:pStyle w:val="TableParagraph"/>
              <w:spacing w:line="276" w:lineRule="auto"/>
              <w:rPr>
                <w:rFonts w:asciiTheme="majorHAnsi" w:hAnsiTheme="majorHAnsi"/>
                <w:lang w:val="hr-HR"/>
              </w:rPr>
            </w:pPr>
            <w:r w:rsidRPr="00007F20">
              <w:rPr>
                <w:rFonts w:asciiTheme="majorHAnsi" w:hAnsiTheme="majorHAnsi"/>
                <w:color w:val="303030"/>
                <w:lang w:val="hr-HR"/>
              </w:rPr>
              <w:t>Izvodi je voditelj obrade, uz pomoć osobe zadužene za aspekte „zaštite podataka”.</w:t>
            </w:r>
          </w:p>
        </w:tc>
      </w:tr>
      <w:tr w:rsidR="002C09BD" w:rsidRPr="00037486" w:rsidTr="002C2B0F">
        <w:trPr>
          <w:trHeight w:val="630"/>
        </w:trPr>
        <w:tc>
          <w:tcPr>
            <w:tcW w:w="1134" w:type="dxa"/>
            <w:shd w:val="clear" w:color="auto" w:fill="FFF2CC"/>
          </w:tcPr>
          <w:p w:rsidR="002C09BD" w:rsidRPr="00007F20" w:rsidRDefault="002C09BD" w:rsidP="002C09BD">
            <w:pPr>
              <w:pStyle w:val="TableParagraph"/>
              <w:spacing w:before="120" w:after="120" w:line="276" w:lineRule="auto"/>
              <w:jc w:val="center"/>
              <w:rPr>
                <w:rFonts w:asciiTheme="majorHAnsi" w:hAnsiTheme="majorHAnsi"/>
                <w:sz w:val="48"/>
                <w:lang w:val="hr-HR"/>
              </w:rPr>
            </w:pPr>
            <w:r w:rsidRPr="00007F20">
              <w:rPr>
                <w:rFonts w:asciiTheme="majorHAnsi" w:hAnsiTheme="majorHAnsi"/>
                <w:color w:val="303030"/>
                <w:sz w:val="48"/>
                <w:lang w:val="hr-HR"/>
              </w:rPr>
              <w:sym w:font="Wingdings" w:char="F0A4"/>
            </w:r>
          </w:p>
        </w:tc>
        <w:tc>
          <w:tcPr>
            <w:tcW w:w="7938" w:type="dxa"/>
            <w:shd w:val="clear" w:color="auto" w:fill="FFF2CC"/>
            <w:vAlign w:val="center"/>
          </w:tcPr>
          <w:p w:rsidR="002C09BD" w:rsidRPr="00007F20" w:rsidRDefault="002C09BD" w:rsidP="002C2B0F">
            <w:pPr>
              <w:pStyle w:val="TableParagraph"/>
              <w:spacing w:line="276" w:lineRule="auto"/>
              <w:rPr>
                <w:rFonts w:asciiTheme="majorHAnsi" w:hAnsiTheme="majorHAnsi"/>
                <w:lang w:val="hr-HR"/>
              </w:rPr>
            </w:pPr>
            <w:r w:rsidRPr="00007F20">
              <w:rPr>
                <w:rFonts w:asciiTheme="majorHAnsi" w:hAnsiTheme="majorHAnsi"/>
                <w:color w:val="303030"/>
                <w:u w:val="single" w:color="303030"/>
                <w:lang w:val="hr-HR"/>
              </w:rPr>
              <w:t>Cilj</w:t>
            </w:r>
            <w:r w:rsidRPr="00007F20">
              <w:rPr>
                <w:rFonts w:asciiTheme="majorHAnsi" w:hAnsiTheme="majorHAnsi"/>
                <w:color w:val="303030"/>
                <w:lang w:val="hr-HR"/>
              </w:rPr>
              <w:t>: Odlučiti hoće li ili ne prihvatiti PIA u svjetlu nalaza istraživanja.</w:t>
            </w:r>
          </w:p>
        </w:tc>
      </w:tr>
    </w:tbl>
    <w:p w:rsidR="00B46DC2" w:rsidRPr="00007F20" w:rsidRDefault="00AC6610" w:rsidP="005D3C5F">
      <w:pPr>
        <w:pStyle w:val="Heading2"/>
      </w:pPr>
      <w:bookmarkStart w:id="61" w:name="4.1_Preparation_of_the_material_required"/>
      <w:bookmarkStart w:id="62" w:name="_bookmark37"/>
      <w:bookmarkStart w:id="63" w:name="_Toc75674402"/>
      <w:bookmarkEnd w:id="61"/>
      <w:bookmarkEnd w:id="62"/>
      <w:r w:rsidRPr="00007F20">
        <w:t>Priprema materijala potrebnog</w:t>
      </w:r>
      <w:r w:rsidR="008251F6" w:rsidRPr="00007F20">
        <w:t xml:space="preserve"> za provjeru</w:t>
      </w:r>
      <w:bookmarkEnd w:id="63"/>
    </w:p>
    <w:p w:rsidR="00B46DC2" w:rsidRPr="00007F20" w:rsidRDefault="008251F6" w:rsidP="00355E5C">
      <w:pPr>
        <w:pStyle w:val="ListParagraph"/>
        <w:numPr>
          <w:ilvl w:val="0"/>
          <w:numId w:val="7"/>
        </w:numPr>
        <w:tabs>
          <w:tab w:val="left" w:pos="1793"/>
        </w:tabs>
        <w:spacing w:line="276" w:lineRule="auto"/>
        <w:rPr>
          <w:rFonts w:asciiTheme="majorHAnsi" w:hAnsiTheme="majorHAnsi"/>
          <w:color w:val="303030"/>
          <w:lang w:val="hr-HR"/>
        </w:rPr>
      </w:pPr>
      <w:r w:rsidRPr="00007F20">
        <w:rPr>
          <w:rFonts w:asciiTheme="majorHAnsi" w:hAnsiTheme="majorHAnsi"/>
          <w:color w:val="303030"/>
          <w:lang w:val="hr-HR"/>
        </w:rPr>
        <w:t xml:space="preserve">Objediniti i predstaviti rezultate </w:t>
      </w:r>
      <w:r w:rsidR="00AC6610" w:rsidRPr="00007F20">
        <w:rPr>
          <w:rFonts w:asciiTheme="majorHAnsi" w:hAnsiTheme="majorHAnsi"/>
          <w:color w:val="303030"/>
          <w:lang w:val="hr-HR"/>
        </w:rPr>
        <w:t>analize</w:t>
      </w:r>
      <w:r w:rsidRPr="00007F20">
        <w:rPr>
          <w:rFonts w:asciiTheme="majorHAnsi" w:hAnsiTheme="majorHAnsi"/>
          <w:color w:val="303030"/>
          <w:lang w:val="hr-HR"/>
        </w:rPr>
        <w:t>:</w:t>
      </w:r>
    </w:p>
    <w:p w:rsidR="00B46DC2" w:rsidRPr="00007F20" w:rsidRDefault="008251F6" w:rsidP="00355E5C">
      <w:pPr>
        <w:pStyle w:val="ListParagraph"/>
        <w:numPr>
          <w:ilvl w:val="0"/>
          <w:numId w:val="11"/>
        </w:numPr>
        <w:tabs>
          <w:tab w:val="left" w:pos="1793"/>
        </w:tabs>
        <w:spacing w:line="276" w:lineRule="auto"/>
        <w:rPr>
          <w:rFonts w:asciiTheme="majorHAnsi" w:hAnsiTheme="majorHAnsi"/>
          <w:color w:val="303030"/>
          <w:lang w:val="hr-HR"/>
        </w:rPr>
      </w:pPr>
      <w:r w:rsidRPr="00007F20">
        <w:rPr>
          <w:rFonts w:asciiTheme="majorHAnsi" w:hAnsiTheme="majorHAnsi"/>
          <w:color w:val="303030"/>
          <w:lang w:val="hr-HR"/>
        </w:rPr>
        <w:t xml:space="preserve">pripremiti vizualni prikaz odabranih </w:t>
      </w:r>
      <w:r w:rsidR="00AC6610" w:rsidRPr="00007F20">
        <w:rPr>
          <w:rFonts w:asciiTheme="majorHAnsi" w:hAnsiTheme="majorHAnsi"/>
          <w:color w:val="303030"/>
          <w:lang w:val="hr-HR"/>
        </w:rPr>
        <w:t xml:space="preserve">kontrola </w:t>
      </w:r>
      <w:r w:rsidRPr="00007F20">
        <w:rPr>
          <w:rFonts w:asciiTheme="majorHAnsi" w:hAnsiTheme="majorHAnsi"/>
          <w:color w:val="303030"/>
          <w:lang w:val="hr-HR"/>
        </w:rPr>
        <w:t xml:space="preserve">kako bi se osigurala sukladnost s temeljnim načelima, ovisno o njihovoj usklađenosti s </w:t>
      </w:r>
      <w:hyperlink r:id="rId60">
        <w:r w:rsidRPr="00007F20">
          <w:rPr>
            <w:rFonts w:asciiTheme="majorHAnsi" w:hAnsiTheme="majorHAnsi"/>
            <w:color w:val="303030"/>
            <w:lang w:val="hr-HR"/>
          </w:rPr>
          <w:t xml:space="preserve">[GDPR] </w:t>
        </w:r>
      </w:hyperlink>
      <w:r w:rsidR="00AC6610" w:rsidRPr="00007F20">
        <w:rPr>
          <w:rFonts w:asciiTheme="majorHAnsi" w:hAnsiTheme="majorHAnsi"/>
          <w:color w:val="303030"/>
          <w:lang w:val="hr-HR"/>
        </w:rPr>
        <w:t>(n</w:t>
      </w:r>
      <w:r w:rsidRPr="00007F20">
        <w:rPr>
          <w:rFonts w:asciiTheme="majorHAnsi" w:hAnsiTheme="majorHAnsi"/>
          <w:color w:val="303030"/>
          <w:lang w:val="hr-HR"/>
        </w:rPr>
        <w:t>pr</w:t>
      </w:r>
      <w:r w:rsidR="00AC6610" w:rsidRPr="00007F20">
        <w:rPr>
          <w:rFonts w:asciiTheme="majorHAnsi" w:hAnsiTheme="majorHAnsi"/>
          <w:color w:val="303030"/>
          <w:lang w:val="hr-HR"/>
        </w:rPr>
        <w:t>.</w:t>
      </w:r>
      <w:r w:rsidRPr="00007F20">
        <w:rPr>
          <w:rFonts w:asciiTheme="majorHAnsi" w:hAnsiTheme="majorHAnsi"/>
          <w:color w:val="303030"/>
          <w:lang w:val="hr-HR"/>
        </w:rPr>
        <w:t xml:space="preserve"> uvjetovana poboljšanje ili u skladu s pravilima);</w:t>
      </w:r>
    </w:p>
    <w:p w:rsidR="00B46DC2" w:rsidRPr="00007F20" w:rsidRDefault="008251F6" w:rsidP="00355E5C">
      <w:pPr>
        <w:pStyle w:val="ListParagraph"/>
        <w:numPr>
          <w:ilvl w:val="0"/>
          <w:numId w:val="11"/>
        </w:numPr>
        <w:tabs>
          <w:tab w:val="left" w:pos="1793"/>
        </w:tabs>
        <w:spacing w:line="276" w:lineRule="auto"/>
        <w:rPr>
          <w:rFonts w:asciiTheme="majorHAnsi" w:hAnsiTheme="majorHAnsi"/>
          <w:color w:val="303030"/>
          <w:lang w:val="hr-HR"/>
        </w:rPr>
      </w:pPr>
      <w:r w:rsidRPr="00007F20">
        <w:rPr>
          <w:rFonts w:asciiTheme="majorHAnsi" w:hAnsiTheme="majorHAnsi"/>
          <w:color w:val="303030"/>
          <w:lang w:val="hr-HR"/>
        </w:rPr>
        <w:t xml:space="preserve">pripremiti vizualni prikaz </w:t>
      </w:r>
      <w:r w:rsidR="00AC6610" w:rsidRPr="00007F20">
        <w:rPr>
          <w:rFonts w:asciiTheme="majorHAnsi" w:hAnsiTheme="majorHAnsi"/>
          <w:color w:val="303030"/>
          <w:lang w:val="hr-HR"/>
        </w:rPr>
        <w:t xml:space="preserve">kontrola </w:t>
      </w:r>
      <w:r w:rsidRPr="00007F20">
        <w:rPr>
          <w:rFonts w:asciiTheme="majorHAnsi" w:hAnsiTheme="majorHAnsi"/>
          <w:color w:val="303030"/>
          <w:lang w:val="hr-HR"/>
        </w:rPr>
        <w:t xml:space="preserve">odabranih </w:t>
      </w:r>
      <w:r w:rsidR="00AC6610" w:rsidRPr="00007F20">
        <w:rPr>
          <w:rFonts w:asciiTheme="majorHAnsi" w:hAnsiTheme="majorHAnsi"/>
          <w:color w:val="303030"/>
          <w:lang w:val="hr-HR"/>
        </w:rPr>
        <w:t xml:space="preserve">da </w:t>
      </w:r>
      <w:r w:rsidRPr="00007F20">
        <w:rPr>
          <w:rFonts w:asciiTheme="majorHAnsi" w:hAnsiTheme="majorHAnsi"/>
          <w:color w:val="303030"/>
          <w:lang w:val="hr-HR"/>
        </w:rPr>
        <w:t>pridone</w:t>
      </w:r>
      <w:r w:rsidR="00AC6610" w:rsidRPr="00007F20">
        <w:rPr>
          <w:rFonts w:asciiTheme="majorHAnsi" w:hAnsiTheme="majorHAnsi"/>
          <w:color w:val="303030"/>
          <w:lang w:val="hr-HR"/>
        </w:rPr>
        <w:t>su</w:t>
      </w:r>
      <w:r w:rsidRPr="00007F20">
        <w:rPr>
          <w:rFonts w:asciiTheme="majorHAnsi" w:hAnsiTheme="majorHAnsi"/>
          <w:color w:val="303030"/>
          <w:lang w:val="hr-HR"/>
        </w:rPr>
        <w:t xml:space="preserve"> sigurnosti podataka, ovisno o njihovoj usklađenosti s najbol</w:t>
      </w:r>
      <w:r w:rsidR="00AC6610" w:rsidRPr="00007F20">
        <w:rPr>
          <w:rFonts w:asciiTheme="majorHAnsi" w:hAnsiTheme="majorHAnsi"/>
          <w:color w:val="303030"/>
          <w:lang w:val="hr-HR"/>
        </w:rPr>
        <w:t>jim sigurnosnim postupcima (npr.</w:t>
      </w:r>
      <w:r w:rsidRPr="00007F20">
        <w:rPr>
          <w:rFonts w:asciiTheme="majorHAnsi" w:hAnsiTheme="majorHAnsi"/>
          <w:color w:val="303030"/>
          <w:lang w:val="hr-HR"/>
        </w:rPr>
        <w:t xml:space="preserve"> uvjetnih na poboljšanje ili u skladu s pravilima);</w:t>
      </w:r>
    </w:p>
    <w:p w:rsidR="00B46DC2" w:rsidRPr="00007F20" w:rsidRDefault="008251F6" w:rsidP="00355E5C">
      <w:pPr>
        <w:pStyle w:val="ListParagraph"/>
        <w:numPr>
          <w:ilvl w:val="0"/>
          <w:numId w:val="11"/>
        </w:numPr>
        <w:tabs>
          <w:tab w:val="left" w:pos="1793"/>
        </w:tabs>
        <w:spacing w:line="276" w:lineRule="auto"/>
        <w:rPr>
          <w:rFonts w:asciiTheme="majorHAnsi" w:hAnsiTheme="majorHAnsi"/>
          <w:color w:val="303030"/>
          <w:lang w:val="hr-HR"/>
        </w:rPr>
      </w:pPr>
      <w:r w:rsidRPr="00007F20">
        <w:rPr>
          <w:rFonts w:asciiTheme="majorHAnsi" w:hAnsiTheme="majorHAnsi"/>
          <w:color w:val="303030"/>
          <w:lang w:val="hr-HR"/>
        </w:rPr>
        <w:t>vi</w:t>
      </w:r>
      <w:r w:rsidR="00AC6610" w:rsidRPr="00007F20">
        <w:rPr>
          <w:rFonts w:asciiTheme="majorHAnsi" w:hAnsiTheme="majorHAnsi"/>
          <w:color w:val="303030"/>
          <w:lang w:val="hr-HR"/>
        </w:rPr>
        <w:t xml:space="preserve">zualno </w:t>
      </w:r>
      <w:proofErr w:type="spellStart"/>
      <w:r w:rsidR="00AC6610" w:rsidRPr="00007F20">
        <w:rPr>
          <w:rFonts w:asciiTheme="majorHAnsi" w:hAnsiTheme="majorHAnsi"/>
          <w:color w:val="303030"/>
          <w:lang w:val="hr-HR"/>
        </w:rPr>
        <w:t>mapiranje</w:t>
      </w:r>
      <w:proofErr w:type="spellEnd"/>
      <w:r w:rsidR="00AC6610" w:rsidRPr="00007F20">
        <w:rPr>
          <w:rFonts w:asciiTheme="majorHAnsi" w:hAnsiTheme="majorHAnsi"/>
          <w:color w:val="303030"/>
          <w:lang w:val="hr-HR"/>
        </w:rPr>
        <w:t xml:space="preserve"> rizika (početni</w:t>
      </w:r>
      <w:r w:rsidR="002C2B0F" w:rsidRPr="00007F20">
        <w:rPr>
          <w:rFonts w:asciiTheme="majorHAnsi" w:hAnsiTheme="majorHAnsi"/>
          <w:color w:val="303030"/>
          <w:lang w:val="hr-HR"/>
        </w:rPr>
        <w:t xml:space="preserve"> i preostali, </w:t>
      </w:r>
      <w:r w:rsidR="00AC6610" w:rsidRPr="00007F20">
        <w:rPr>
          <w:rFonts w:asciiTheme="majorHAnsi" w:hAnsiTheme="majorHAnsi"/>
          <w:color w:val="303030"/>
          <w:lang w:val="hr-HR"/>
        </w:rPr>
        <w:t xml:space="preserve">tamo </w:t>
      </w:r>
      <w:r w:rsidRPr="00007F20">
        <w:rPr>
          <w:rFonts w:asciiTheme="majorHAnsi" w:hAnsiTheme="majorHAnsi"/>
          <w:color w:val="303030"/>
          <w:lang w:val="hr-HR"/>
        </w:rPr>
        <w:t>gdje je primjenjivo</w:t>
      </w:r>
      <w:r w:rsidR="002C09BD" w:rsidRPr="00007F20">
        <w:rPr>
          <w:rStyle w:val="FootnoteReference"/>
          <w:rFonts w:asciiTheme="majorHAnsi" w:hAnsiTheme="majorHAnsi"/>
          <w:color w:val="303030"/>
          <w:lang w:val="hr-HR"/>
        </w:rPr>
        <w:footnoteReference w:id="25"/>
      </w:r>
      <w:r w:rsidR="00AC6610" w:rsidRPr="00007F20">
        <w:rPr>
          <w:rFonts w:asciiTheme="majorHAnsi" w:hAnsiTheme="majorHAnsi"/>
          <w:color w:val="303030"/>
          <w:lang w:val="hr-HR"/>
        </w:rPr>
        <w:t>) u o</w:t>
      </w:r>
      <w:r w:rsidRPr="00007F20">
        <w:rPr>
          <w:rFonts w:asciiTheme="majorHAnsi" w:hAnsiTheme="majorHAnsi"/>
          <w:color w:val="303030"/>
          <w:lang w:val="hr-HR"/>
        </w:rPr>
        <w:t>visno</w:t>
      </w:r>
      <w:r w:rsidR="00AC6610" w:rsidRPr="00007F20">
        <w:rPr>
          <w:rFonts w:asciiTheme="majorHAnsi" w:hAnsiTheme="majorHAnsi"/>
          <w:color w:val="303030"/>
          <w:lang w:val="hr-HR"/>
        </w:rPr>
        <w:t>sti</w:t>
      </w:r>
      <w:r w:rsidRPr="00007F20">
        <w:rPr>
          <w:rFonts w:asciiTheme="majorHAnsi" w:hAnsiTheme="majorHAnsi"/>
          <w:color w:val="303030"/>
          <w:lang w:val="hr-HR"/>
        </w:rPr>
        <w:t xml:space="preserve"> o težini i vjerojatnosti;</w:t>
      </w:r>
    </w:p>
    <w:p w:rsidR="00B46DC2" w:rsidRPr="00007F20" w:rsidRDefault="008251F6" w:rsidP="00355E5C">
      <w:pPr>
        <w:pStyle w:val="ListParagraph"/>
        <w:numPr>
          <w:ilvl w:val="0"/>
          <w:numId w:val="7"/>
        </w:numPr>
        <w:tabs>
          <w:tab w:val="left" w:pos="1793"/>
        </w:tabs>
        <w:spacing w:line="276" w:lineRule="auto"/>
        <w:rPr>
          <w:rFonts w:asciiTheme="majorHAnsi" w:hAnsiTheme="majorHAnsi"/>
          <w:color w:val="303030"/>
          <w:lang w:val="hr-HR"/>
        </w:rPr>
      </w:pPr>
      <w:r w:rsidRPr="00007F20">
        <w:rPr>
          <w:rFonts w:asciiTheme="majorHAnsi" w:hAnsiTheme="majorHAnsi"/>
          <w:color w:val="303030"/>
          <w:lang w:val="hr-HR"/>
        </w:rPr>
        <w:t xml:space="preserve">izraditi akcijski plan na temelju dodatnih kontrola utvrđenih u prethodnim koracima: za svaku kontrolu, odrediti barem </w:t>
      </w:r>
      <w:r w:rsidR="00AC6610" w:rsidRPr="00007F20">
        <w:rPr>
          <w:rFonts w:asciiTheme="majorHAnsi" w:hAnsiTheme="majorHAnsi"/>
          <w:color w:val="303030"/>
          <w:lang w:val="hr-HR"/>
        </w:rPr>
        <w:t xml:space="preserve">odgovornu </w:t>
      </w:r>
      <w:r w:rsidRPr="00007F20">
        <w:rPr>
          <w:rFonts w:asciiTheme="majorHAnsi" w:hAnsiTheme="majorHAnsi"/>
          <w:color w:val="303030"/>
          <w:lang w:val="hr-HR"/>
        </w:rPr>
        <w:t xml:space="preserve">osobu </w:t>
      </w:r>
      <w:r w:rsidR="00AC6610" w:rsidRPr="00007F20">
        <w:rPr>
          <w:rFonts w:asciiTheme="majorHAnsi" w:hAnsiTheme="majorHAnsi"/>
          <w:color w:val="303030"/>
          <w:lang w:val="hr-HR"/>
        </w:rPr>
        <w:t>za provedbu, troškove</w:t>
      </w:r>
      <w:r w:rsidRPr="00007F20">
        <w:rPr>
          <w:rFonts w:asciiTheme="majorHAnsi" w:hAnsiTheme="majorHAnsi"/>
          <w:color w:val="303030"/>
          <w:lang w:val="hr-HR"/>
        </w:rPr>
        <w:t xml:space="preserve"> (financijske ili u sm</w:t>
      </w:r>
      <w:r w:rsidR="00AC6610" w:rsidRPr="00007F20">
        <w:rPr>
          <w:rFonts w:asciiTheme="majorHAnsi" w:hAnsiTheme="majorHAnsi"/>
          <w:color w:val="303030"/>
          <w:lang w:val="hr-HR"/>
        </w:rPr>
        <w:t>islu opterećenja) i procijenjeni</w:t>
      </w:r>
      <w:r w:rsidRPr="00007F20">
        <w:rPr>
          <w:rFonts w:asciiTheme="majorHAnsi" w:hAnsiTheme="majorHAnsi"/>
          <w:color w:val="303030"/>
          <w:lang w:val="hr-HR"/>
        </w:rPr>
        <w:t xml:space="preserve"> vremenski okvir.</w:t>
      </w:r>
    </w:p>
    <w:p w:rsidR="00B46DC2" w:rsidRPr="00007F20" w:rsidRDefault="008251F6" w:rsidP="00355E5C">
      <w:pPr>
        <w:pStyle w:val="ListParagraph"/>
        <w:numPr>
          <w:ilvl w:val="0"/>
          <w:numId w:val="7"/>
        </w:numPr>
        <w:tabs>
          <w:tab w:val="left" w:pos="1793"/>
        </w:tabs>
        <w:spacing w:line="276" w:lineRule="auto"/>
        <w:rPr>
          <w:rFonts w:asciiTheme="majorHAnsi" w:hAnsiTheme="majorHAnsi"/>
          <w:color w:val="303030"/>
          <w:lang w:val="hr-HR"/>
        </w:rPr>
      </w:pPr>
      <w:r w:rsidRPr="00007F20">
        <w:rPr>
          <w:rFonts w:asciiTheme="majorHAnsi" w:hAnsiTheme="majorHAnsi"/>
          <w:color w:val="303030"/>
          <w:lang w:val="hr-HR"/>
        </w:rPr>
        <w:t>Formalno dokumentirati razmatranje dionika:</w:t>
      </w:r>
    </w:p>
    <w:p w:rsidR="00B46DC2" w:rsidRPr="00007F20" w:rsidRDefault="002C2B0F" w:rsidP="00355E5C">
      <w:pPr>
        <w:pStyle w:val="ListParagraph"/>
        <w:numPr>
          <w:ilvl w:val="0"/>
          <w:numId w:val="12"/>
        </w:numPr>
        <w:tabs>
          <w:tab w:val="left" w:pos="1793"/>
        </w:tabs>
        <w:spacing w:line="276" w:lineRule="auto"/>
        <w:rPr>
          <w:rFonts w:asciiTheme="majorHAnsi" w:hAnsiTheme="majorHAnsi"/>
          <w:color w:val="303030"/>
          <w:lang w:val="hr-HR"/>
        </w:rPr>
      </w:pPr>
      <w:r w:rsidRPr="00007F20">
        <w:rPr>
          <w:rFonts w:asciiTheme="majorHAnsi" w:hAnsiTheme="majorHAnsi"/>
          <w:color w:val="303030"/>
          <w:lang w:val="hr-HR"/>
        </w:rPr>
        <w:t xml:space="preserve">savjet </w:t>
      </w:r>
      <w:r w:rsidR="008251F6" w:rsidRPr="00007F20">
        <w:rPr>
          <w:rFonts w:asciiTheme="majorHAnsi" w:hAnsiTheme="majorHAnsi"/>
          <w:color w:val="303030"/>
          <w:lang w:val="hr-HR"/>
        </w:rPr>
        <w:t xml:space="preserve">osobe zadužene za </w:t>
      </w:r>
      <w:r w:rsidR="009361B7" w:rsidRPr="00007F20">
        <w:rPr>
          <w:rFonts w:asciiTheme="majorHAnsi" w:hAnsiTheme="majorHAnsi"/>
          <w:color w:val="303030"/>
          <w:lang w:val="hr-HR"/>
        </w:rPr>
        <w:t>aspekte „Zaštite</w:t>
      </w:r>
      <w:r w:rsidR="008251F6" w:rsidRPr="00007F20">
        <w:rPr>
          <w:rFonts w:asciiTheme="majorHAnsi" w:hAnsiTheme="majorHAnsi"/>
          <w:color w:val="303030"/>
          <w:lang w:val="hr-HR"/>
        </w:rPr>
        <w:t xml:space="preserve"> podataka” (vidi čl. 35</w:t>
      </w:r>
      <w:r w:rsidR="00381E38" w:rsidRPr="00007F20">
        <w:rPr>
          <w:rFonts w:asciiTheme="majorHAnsi" w:hAnsiTheme="majorHAnsi"/>
          <w:color w:val="303030"/>
          <w:lang w:val="hr-HR"/>
        </w:rPr>
        <w:t xml:space="preserve"> </w:t>
      </w:r>
      <w:hyperlink r:id="rId61">
        <w:r w:rsidRPr="00007F20">
          <w:rPr>
            <w:rFonts w:asciiTheme="majorHAnsi" w:hAnsiTheme="majorHAnsi"/>
            <w:color w:val="303030"/>
            <w:lang w:val="hr-HR"/>
          </w:rPr>
          <w:t>(2)</w:t>
        </w:r>
        <w:r w:rsidR="008251F6" w:rsidRPr="00007F20">
          <w:rPr>
            <w:rFonts w:asciiTheme="majorHAnsi" w:hAnsiTheme="majorHAnsi"/>
            <w:color w:val="303030"/>
            <w:lang w:val="hr-HR"/>
          </w:rPr>
          <w:t xml:space="preserve"> [GDPR]</w:t>
        </w:r>
      </w:hyperlink>
      <w:r w:rsidR="008251F6" w:rsidRPr="00007F20">
        <w:rPr>
          <w:rFonts w:asciiTheme="majorHAnsi" w:hAnsiTheme="majorHAnsi"/>
          <w:color w:val="303030"/>
          <w:lang w:val="hr-HR"/>
        </w:rPr>
        <w:t>);</w:t>
      </w:r>
    </w:p>
    <w:p w:rsidR="00B46DC2" w:rsidRPr="00007F20" w:rsidRDefault="008251F6" w:rsidP="00355E5C">
      <w:pPr>
        <w:pStyle w:val="ListParagraph"/>
        <w:numPr>
          <w:ilvl w:val="0"/>
          <w:numId w:val="12"/>
        </w:numPr>
        <w:tabs>
          <w:tab w:val="left" w:pos="1793"/>
        </w:tabs>
        <w:spacing w:line="276" w:lineRule="auto"/>
        <w:rPr>
          <w:rFonts w:asciiTheme="majorHAnsi" w:hAnsiTheme="majorHAnsi"/>
          <w:color w:val="303030"/>
          <w:lang w:val="hr-HR"/>
        </w:rPr>
      </w:pPr>
      <w:r w:rsidRPr="00007F20">
        <w:rPr>
          <w:rFonts w:asciiTheme="majorHAnsi" w:hAnsiTheme="majorHAnsi"/>
          <w:color w:val="303030"/>
          <w:lang w:val="hr-HR"/>
        </w:rPr>
        <w:t xml:space="preserve">pogled ispitanika ili njihovih predstavnika (vidi čl. 35 </w:t>
      </w:r>
      <w:hyperlink r:id="rId62">
        <w:r w:rsidRPr="00007F20">
          <w:rPr>
            <w:rFonts w:asciiTheme="majorHAnsi" w:hAnsiTheme="majorHAnsi"/>
            <w:color w:val="303030"/>
            <w:lang w:val="hr-HR"/>
          </w:rPr>
          <w:t xml:space="preserve">(9) </w:t>
        </w:r>
      </w:hyperlink>
      <w:bookmarkStart w:id="64" w:name="4.2_Formal_validation"/>
      <w:bookmarkStart w:id="65" w:name="_bookmark38"/>
      <w:bookmarkEnd w:id="64"/>
      <w:bookmarkEnd w:id="65"/>
      <w:r w:rsidRPr="00007F20">
        <w:rPr>
          <w:rFonts w:asciiTheme="majorHAnsi" w:hAnsiTheme="majorHAnsi"/>
          <w:color w:val="303030"/>
          <w:lang w:val="hr-HR"/>
        </w:rPr>
        <w:fldChar w:fldCharType="begin"/>
      </w:r>
      <w:r w:rsidRPr="00007F20">
        <w:rPr>
          <w:rFonts w:asciiTheme="majorHAnsi" w:hAnsiTheme="majorHAnsi"/>
          <w:color w:val="303030"/>
          <w:lang w:val="hr-HR"/>
        </w:rPr>
        <w:instrText xml:space="preserve"> HYPERLINK "http://eur-lex.europa.eu/legal-content/EN/TXT/HTML/?uri=CELEX%3A32016R0679&amp;amp;from=EN" \h </w:instrText>
      </w:r>
      <w:r w:rsidRPr="00007F20">
        <w:rPr>
          <w:rFonts w:asciiTheme="majorHAnsi" w:hAnsiTheme="majorHAnsi"/>
          <w:color w:val="303030"/>
          <w:lang w:val="hr-HR"/>
        </w:rPr>
        <w:fldChar w:fldCharType="separate"/>
      </w:r>
      <w:r w:rsidRPr="00007F20">
        <w:rPr>
          <w:rFonts w:asciiTheme="majorHAnsi" w:hAnsiTheme="majorHAnsi"/>
          <w:color w:val="303030"/>
          <w:lang w:val="hr-HR"/>
        </w:rPr>
        <w:t>[GDPR]</w:t>
      </w:r>
      <w:r w:rsidRPr="00007F20">
        <w:rPr>
          <w:rFonts w:asciiTheme="majorHAnsi" w:hAnsiTheme="majorHAnsi"/>
          <w:color w:val="303030"/>
          <w:lang w:val="hr-HR"/>
        </w:rPr>
        <w:fldChar w:fldCharType="end"/>
      </w:r>
      <w:r w:rsidRPr="00007F20">
        <w:rPr>
          <w:rFonts w:asciiTheme="majorHAnsi" w:hAnsiTheme="majorHAnsi"/>
          <w:color w:val="303030"/>
          <w:lang w:val="hr-HR"/>
        </w:rPr>
        <w:t>).</w:t>
      </w:r>
    </w:p>
    <w:p w:rsidR="00B46DC2" w:rsidRPr="00007F20" w:rsidRDefault="009361B7" w:rsidP="00A54AF6">
      <w:pPr>
        <w:pStyle w:val="Heading2"/>
      </w:pPr>
      <w:bookmarkStart w:id="66" w:name="_Toc75674403"/>
      <w:r w:rsidRPr="00007F20">
        <w:t>Formalna ovjera</w:t>
      </w:r>
      <w:bookmarkEnd w:id="66"/>
    </w:p>
    <w:p w:rsidR="00B46DC2" w:rsidRPr="00007F20" w:rsidRDefault="008251F6" w:rsidP="00A54AF6">
      <w:pPr>
        <w:pStyle w:val="ListParagraph"/>
        <w:numPr>
          <w:ilvl w:val="0"/>
          <w:numId w:val="7"/>
        </w:numPr>
        <w:tabs>
          <w:tab w:val="left" w:pos="1793"/>
        </w:tabs>
        <w:spacing w:before="120" w:after="120" w:line="276" w:lineRule="auto"/>
        <w:rPr>
          <w:rFonts w:asciiTheme="majorHAnsi" w:hAnsiTheme="majorHAnsi"/>
          <w:color w:val="303030"/>
          <w:lang w:val="hr-HR"/>
        </w:rPr>
      </w:pPr>
      <w:r w:rsidRPr="00007F20">
        <w:rPr>
          <w:rFonts w:asciiTheme="majorHAnsi" w:hAnsiTheme="majorHAnsi"/>
          <w:color w:val="303030"/>
          <w:lang w:val="hr-HR"/>
        </w:rPr>
        <w:t>Odlučite o tome je</w:t>
      </w:r>
      <w:r w:rsidR="009361B7" w:rsidRPr="00007F20">
        <w:rPr>
          <w:rFonts w:asciiTheme="majorHAnsi" w:hAnsiTheme="majorHAnsi"/>
          <w:color w:val="303030"/>
          <w:lang w:val="hr-HR"/>
        </w:rPr>
        <w:t>su li odabrane kontrole, preostali</w:t>
      </w:r>
      <w:r w:rsidRPr="00007F20">
        <w:rPr>
          <w:rFonts w:asciiTheme="majorHAnsi" w:hAnsiTheme="majorHAnsi"/>
          <w:color w:val="303030"/>
          <w:lang w:val="hr-HR"/>
        </w:rPr>
        <w:t xml:space="preserve"> rizi</w:t>
      </w:r>
      <w:r w:rsidR="009361B7" w:rsidRPr="00007F20">
        <w:rPr>
          <w:rFonts w:asciiTheme="majorHAnsi" w:hAnsiTheme="majorHAnsi"/>
          <w:color w:val="303030"/>
          <w:lang w:val="hr-HR"/>
        </w:rPr>
        <w:t>ci</w:t>
      </w:r>
      <w:r w:rsidRPr="00007F20">
        <w:rPr>
          <w:rFonts w:asciiTheme="majorHAnsi" w:hAnsiTheme="majorHAnsi"/>
          <w:color w:val="303030"/>
          <w:lang w:val="hr-HR"/>
        </w:rPr>
        <w:t xml:space="preserve"> i akcijski plan prihvatljiv</w:t>
      </w:r>
      <w:r w:rsidR="009361B7" w:rsidRPr="00007F20">
        <w:rPr>
          <w:rFonts w:asciiTheme="majorHAnsi" w:hAnsiTheme="majorHAnsi"/>
          <w:color w:val="303030"/>
          <w:lang w:val="hr-HR"/>
        </w:rPr>
        <w:t>i</w:t>
      </w:r>
      <w:r w:rsidRPr="00007F20">
        <w:rPr>
          <w:rFonts w:asciiTheme="majorHAnsi" w:hAnsiTheme="majorHAnsi"/>
          <w:color w:val="303030"/>
          <w:lang w:val="hr-HR"/>
        </w:rPr>
        <w:t xml:space="preserve">, s </w:t>
      </w:r>
      <w:r w:rsidR="009361B7" w:rsidRPr="00007F20">
        <w:rPr>
          <w:rFonts w:asciiTheme="majorHAnsi" w:hAnsiTheme="majorHAnsi"/>
          <w:color w:val="303030"/>
          <w:lang w:val="hr-HR"/>
        </w:rPr>
        <w:t>doradama</w:t>
      </w:r>
      <w:r w:rsidRPr="00007F20">
        <w:rPr>
          <w:rFonts w:asciiTheme="majorHAnsi" w:hAnsiTheme="majorHAnsi"/>
          <w:color w:val="303030"/>
          <w:lang w:val="hr-HR"/>
        </w:rPr>
        <w:t>, u svjetlu prethodno utvrđ</w:t>
      </w:r>
      <w:r w:rsidR="009361B7" w:rsidRPr="00007F20">
        <w:rPr>
          <w:rFonts w:asciiTheme="majorHAnsi" w:hAnsiTheme="majorHAnsi"/>
          <w:color w:val="303030"/>
          <w:lang w:val="hr-HR"/>
        </w:rPr>
        <w:t>enih uloga i pogledom na dionike</w:t>
      </w:r>
      <w:r w:rsidRPr="00007F20">
        <w:rPr>
          <w:rFonts w:asciiTheme="majorHAnsi" w:hAnsiTheme="majorHAnsi"/>
          <w:color w:val="303030"/>
          <w:lang w:val="hr-HR"/>
        </w:rPr>
        <w:t xml:space="preserve">. Na taj način, </w:t>
      </w:r>
      <w:r w:rsidR="009361B7" w:rsidRPr="00007F20">
        <w:rPr>
          <w:rFonts w:asciiTheme="majorHAnsi" w:hAnsiTheme="majorHAnsi"/>
          <w:color w:val="303030"/>
          <w:lang w:val="hr-HR"/>
        </w:rPr>
        <w:t xml:space="preserve">PIA </w:t>
      </w:r>
      <w:r w:rsidRPr="00007F20">
        <w:rPr>
          <w:rFonts w:asciiTheme="majorHAnsi" w:hAnsiTheme="majorHAnsi"/>
          <w:color w:val="303030"/>
          <w:lang w:val="hr-HR"/>
        </w:rPr>
        <w:t>može biti:</w:t>
      </w:r>
    </w:p>
    <w:p w:rsidR="00B46DC2" w:rsidRPr="00007F20" w:rsidRDefault="009361B7" w:rsidP="00A54AF6">
      <w:pPr>
        <w:pStyle w:val="ListParagraph"/>
        <w:numPr>
          <w:ilvl w:val="0"/>
          <w:numId w:val="13"/>
        </w:numPr>
        <w:tabs>
          <w:tab w:val="left" w:pos="1793"/>
        </w:tabs>
        <w:spacing w:before="120" w:after="120" w:line="276" w:lineRule="auto"/>
        <w:rPr>
          <w:rFonts w:asciiTheme="majorHAnsi" w:hAnsiTheme="majorHAnsi"/>
          <w:color w:val="303030"/>
          <w:lang w:val="hr-HR"/>
        </w:rPr>
      </w:pPr>
      <w:r w:rsidRPr="00007F20">
        <w:rPr>
          <w:rFonts w:asciiTheme="majorHAnsi" w:hAnsiTheme="majorHAnsi"/>
          <w:color w:val="303030"/>
          <w:lang w:val="hr-HR"/>
        </w:rPr>
        <w:t>potvrđena</w:t>
      </w:r>
      <w:r w:rsidR="008251F6" w:rsidRPr="00007F20">
        <w:rPr>
          <w:rFonts w:asciiTheme="majorHAnsi" w:hAnsiTheme="majorHAnsi"/>
          <w:color w:val="303030"/>
          <w:lang w:val="hr-HR"/>
        </w:rPr>
        <w:t>;</w:t>
      </w:r>
    </w:p>
    <w:p w:rsidR="00B46DC2" w:rsidRPr="00007F20" w:rsidRDefault="009361B7" w:rsidP="00A54AF6">
      <w:pPr>
        <w:pStyle w:val="ListParagraph"/>
        <w:numPr>
          <w:ilvl w:val="0"/>
          <w:numId w:val="13"/>
        </w:numPr>
        <w:tabs>
          <w:tab w:val="left" w:pos="1793"/>
        </w:tabs>
        <w:spacing w:before="120" w:after="120" w:line="276" w:lineRule="auto"/>
        <w:rPr>
          <w:rFonts w:asciiTheme="majorHAnsi" w:hAnsiTheme="majorHAnsi"/>
          <w:color w:val="303030"/>
          <w:lang w:val="hr-HR"/>
        </w:rPr>
      </w:pPr>
      <w:r w:rsidRPr="00007F20">
        <w:rPr>
          <w:rFonts w:asciiTheme="majorHAnsi" w:hAnsiTheme="majorHAnsi"/>
          <w:color w:val="303030"/>
          <w:lang w:val="hr-HR"/>
        </w:rPr>
        <w:t>uvjetovana</w:t>
      </w:r>
      <w:r w:rsidR="008251F6" w:rsidRPr="00007F20">
        <w:rPr>
          <w:rFonts w:asciiTheme="majorHAnsi" w:hAnsiTheme="majorHAnsi"/>
          <w:color w:val="303030"/>
          <w:lang w:val="hr-HR"/>
        </w:rPr>
        <w:t xml:space="preserve"> poboljšanjem (objasniti na koji način);</w:t>
      </w:r>
    </w:p>
    <w:p w:rsidR="00B46DC2" w:rsidRPr="00007F20" w:rsidRDefault="009361B7" w:rsidP="00A54AF6">
      <w:pPr>
        <w:pStyle w:val="ListParagraph"/>
        <w:numPr>
          <w:ilvl w:val="0"/>
          <w:numId w:val="13"/>
        </w:numPr>
        <w:tabs>
          <w:tab w:val="left" w:pos="1793"/>
        </w:tabs>
        <w:spacing w:before="120" w:after="120" w:line="276" w:lineRule="auto"/>
        <w:rPr>
          <w:rFonts w:asciiTheme="majorHAnsi" w:hAnsiTheme="majorHAnsi"/>
          <w:color w:val="303030"/>
          <w:lang w:val="hr-HR"/>
        </w:rPr>
      </w:pPr>
      <w:r w:rsidRPr="00007F20">
        <w:rPr>
          <w:rFonts w:asciiTheme="majorHAnsi" w:hAnsiTheme="majorHAnsi"/>
          <w:color w:val="303030"/>
          <w:lang w:val="hr-HR"/>
        </w:rPr>
        <w:t>odbijena</w:t>
      </w:r>
      <w:r w:rsidR="008251F6" w:rsidRPr="00007F20">
        <w:rPr>
          <w:rFonts w:asciiTheme="majorHAnsi" w:hAnsiTheme="majorHAnsi"/>
          <w:color w:val="303030"/>
          <w:lang w:val="hr-HR"/>
        </w:rPr>
        <w:t xml:space="preserve"> (zajedno s </w:t>
      </w:r>
      <w:r w:rsidRPr="00007F20">
        <w:rPr>
          <w:rFonts w:asciiTheme="majorHAnsi" w:hAnsiTheme="majorHAnsi"/>
          <w:color w:val="303030"/>
          <w:lang w:val="hr-HR"/>
        </w:rPr>
        <w:t xml:space="preserve">obradom koja </w:t>
      </w:r>
      <w:r w:rsidR="008251F6" w:rsidRPr="00007F20">
        <w:rPr>
          <w:rFonts w:asciiTheme="majorHAnsi" w:hAnsiTheme="majorHAnsi"/>
          <w:color w:val="303030"/>
          <w:lang w:val="hr-HR"/>
        </w:rPr>
        <w:t>se razmatra).</w:t>
      </w:r>
    </w:p>
    <w:p w:rsidR="00B46DC2" w:rsidRPr="00007F20" w:rsidRDefault="008251F6" w:rsidP="00A54AF6">
      <w:pPr>
        <w:pStyle w:val="ListParagraph"/>
        <w:numPr>
          <w:ilvl w:val="0"/>
          <w:numId w:val="7"/>
        </w:numPr>
        <w:tabs>
          <w:tab w:val="left" w:pos="1793"/>
        </w:tabs>
        <w:spacing w:before="120" w:after="120" w:line="276" w:lineRule="auto"/>
        <w:rPr>
          <w:rFonts w:asciiTheme="majorHAnsi" w:hAnsiTheme="majorHAnsi"/>
          <w:color w:val="303030"/>
          <w:lang w:val="hr-HR"/>
        </w:rPr>
      </w:pPr>
      <w:r w:rsidRPr="00007F20">
        <w:rPr>
          <w:rFonts w:asciiTheme="majorHAnsi" w:hAnsiTheme="majorHAnsi"/>
          <w:color w:val="303030"/>
          <w:lang w:val="hr-HR"/>
        </w:rPr>
        <w:t xml:space="preserve">Ako je potrebno, ponovite prethodne korake kako bi </w:t>
      </w:r>
      <w:r w:rsidR="009361B7" w:rsidRPr="00007F20">
        <w:rPr>
          <w:rFonts w:asciiTheme="majorHAnsi" w:hAnsiTheme="majorHAnsi"/>
          <w:color w:val="303030"/>
          <w:lang w:val="hr-HR"/>
        </w:rPr>
        <w:t>se PIA mogla</w:t>
      </w:r>
      <w:r w:rsidRPr="00007F20">
        <w:rPr>
          <w:rFonts w:asciiTheme="majorHAnsi" w:hAnsiTheme="majorHAnsi"/>
          <w:color w:val="303030"/>
          <w:lang w:val="hr-HR"/>
        </w:rPr>
        <w:t xml:space="preserve"> potvrditi.</w:t>
      </w:r>
    </w:p>
    <w:p w:rsidR="00B46DC2" w:rsidRPr="00007F20" w:rsidRDefault="009361B7" w:rsidP="005D3C5F">
      <w:pPr>
        <w:pStyle w:val="Heading1"/>
      </w:pPr>
      <w:bookmarkStart w:id="67" w:name="Appendices"/>
      <w:bookmarkStart w:id="68" w:name="Definitions"/>
      <w:bookmarkStart w:id="69" w:name="_bookmark40"/>
      <w:bookmarkStart w:id="70" w:name="_bookmark41"/>
      <w:bookmarkStart w:id="71" w:name="_Toc75674404"/>
      <w:bookmarkEnd w:id="67"/>
      <w:bookmarkEnd w:id="68"/>
      <w:bookmarkEnd w:id="69"/>
      <w:bookmarkEnd w:id="70"/>
      <w:r w:rsidRPr="00007F20">
        <w:lastRenderedPageBreak/>
        <w:t>D</w:t>
      </w:r>
      <w:r w:rsidR="002C2B0F" w:rsidRPr="00007F20">
        <w:rPr>
          <w:w w:val="105"/>
        </w:rPr>
        <w:t>odatak</w:t>
      </w:r>
      <w:bookmarkEnd w:id="71"/>
    </w:p>
    <w:p w:rsidR="005126C0" w:rsidRPr="00007F20" w:rsidRDefault="005126C0" w:rsidP="005D3C5F">
      <w:pPr>
        <w:pStyle w:val="Heading2"/>
      </w:pPr>
      <w:bookmarkStart w:id="72" w:name="_Toc75674405"/>
      <w:r w:rsidRPr="00007F20">
        <w:t>Definicije</w:t>
      </w:r>
      <w:bookmarkEnd w:id="72"/>
    </w:p>
    <w:p w:rsidR="00B46DC2" w:rsidRPr="00007F20" w:rsidRDefault="003441E2" w:rsidP="00C72F77">
      <w:pPr>
        <w:pStyle w:val="BodyText"/>
        <w:spacing w:before="120" w:after="120" w:line="276" w:lineRule="auto"/>
        <w:jc w:val="both"/>
        <w:rPr>
          <w:rFonts w:asciiTheme="majorHAnsi" w:hAnsiTheme="majorHAnsi"/>
          <w:lang w:val="hr-HR"/>
        </w:rPr>
      </w:pPr>
      <w:r w:rsidRPr="00007F20">
        <w:rPr>
          <w:rFonts w:asciiTheme="majorHAnsi" w:hAnsiTheme="majorHAnsi"/>
          <w:noProof/>
          <w:lang w:val="hr-HR" w:eastAsia="hr-HR"/>
        </w:rPr>
        <mc:AlternateContent>
          <mc:Choice Requires="wps">
            <w:drawing>
              <wp:anchor distT="0" distB="0" distL="114300" distR="114300" simplePos="0" relativeHeight="251650560" behindDoc="1" locked="0" layoutInCell="1" allowOverlap="1">
                <wp:simplePos x="0" y="0"/>
                <wp:positionH relativeFrom="page">
                  <wp:posOffset>3361690</wp:posOffset>
                </wp:positionH>
                <wp:positionV relativeFrom="page">
                  <wp:posOffset>3807460</wp:posOffset>
                </wp:positionV>
                <wp:extent cx="494030" cy="0"/>
                <wp:effectExtent l="8890" t="6985" r="11430" b="1206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030" cy="0"/>
                        </a:xfrm>
                        <a:prstGeom prst="line">
                          <a:avLst/>
                        </a:prstGeom>
                        <a:noFill/>
                        <a:ln w="7620">
                          <a:solidFill>
                            <a:srgbClr val="4596E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8C71E" id="Line 3"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4.7pt,299.8pt" to="303.6pt,29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" strokecolor="#4596ec" strokeweight=".6pt">
                <w10:wrap anchorx="page" anchory="page"/>
              </v:line>
            </w:pict>
          </mc:Fallback>
        </mc:AlternateContent>
      </w:r>
      <w:r w:rsidR="008251F6" w:rsidRPr="00007F20">
        <w:rPr>
          <w:rFonts w:asciiTheme="majorHAnsi" w:hAnsiTheme="majorHAnsi"/>
          <w:color w:val="303030"/>
          <w:u w:val="single" w:color="303030"/>
          <w:lang w:val="hr-HR"/>
        </w:rPr>
        <w:t>Bilješka</w:t>
      </w:r>
      <w:r w:rsidR="008251F6" w:rsidRPr="00007F20">
        <w:rPr>
          <w:rFonts w:asciiTheme="majorHAnsi" w:hAnsiTheme="majorHAnsi"/>
          <w:color w:val="303030"/>
          <w:lang w:val="hr-HR"/>
        </w:rPr>
        <w:t xml:space="preserve">: Riječi u zagradi odgovaraju </w:t>
      </w:r>
      <w:r w:rsidR="009361B7" w:rsidRPr="00007F20">
        <w:rPr>
          <w:rFonts w:asciiTheme="majorHAnsi" w:hAnsiTheme="majorHAnsi"/>
          <w:color w:val="303030"/>
          <w:lang w:val="hr-HR"/>
        </w:rPr>
        <w:t>s</w:t>
      </w:r>
      <w:r w:rsidR="008251F6" w:rsidRPr="00007F20">
        <w:rPr>
          <w:rFonts w:asciiTheme="majorHAnsi" w:hAnsiTheme="majorHAnsi"/>
          <w:color w:val="303030"/>
          <w:lang w:val="hr-HR"/>
        </w:rPr>
        <w:t>kraće</w:t>
      </w:r>
      <w:r w:rsidR="009361B7" w:rsidRPr="00007F20">
        <w:rPr>
          <w:rFonts w:asciiTheme="majorHAnsi" w:hAnsiTheme="majorHAnsi"/>
          <w:color w:val="303030"/>
          <w:lang w:val="hr-HR"/>
        </w:rPr>
        <w:t>nim</w:t>
      </w:r>
      <w:r w:rsidR="008251F6" w:rsidRPr="00007F20">
        <w:rPr>
          <w:rFonts w:asciiTheme="majorHAnsi" w:hAnsiTheme="majorHAnsi"/>
          <w:color w:val="303030"/>
          <w:lang w:val="hr-HR"/>
        </w:rPr>
        <w:t xml:space="preserve"> pojmov</w:t>
      </w:r>
      <w:r w:rsidR="009361B7" w:rsidRPr="00007F20">
        <w:rPr>
          <w:rFonts w:asciiTheme="majorHAnsi" w:hAnsiTheme="majorHAnsi"/>
          <w:color w:val="303030"/>
          <w:lang w:val="hr-HR"/>
        </w:rPr>
        <w:t>im</w:t>
      </w:r>
      <w:r w:rsidR="008251F6" w:rsidRPr="00007F20">
        <w:rPr>
          <w:rFonts w:asciiTheme="majorHAnsi" w:hAnsiTheme="majorHAnsi"/>
          <w:color w:val="303030"/>
          <w:lang w:val="hr-HR"/>
        </w:rPr>
        <w:t>a koji se koriste u ovom dokumentu.</w:t>
      </w:r>
    </w:p>
    <w:tbl>
      <w:tblPr>
        <w:tblW w:w="9072" w:type="dxa"/>
        <w:tblLayout w:type="fixed"/>
        <w:tblCellMar>
          <w:left w:w="0" w:type="dxa"/>
          <w:right w:w="0" w:type="dxa"/>
        </w:tblCellMar>
        <w:tblLook w:val="01E0" w:firstRow="1" w:lastRow="1" w:firstColumn="1" w:lastColumn="1" w:noHBand="0" w:noVBand="0"/>
      </w:tblPr>
      <w:tblGrid>
        <w:gridCol w:w="2127"/>
        <w:gridCol w:w="6945"/>
      </w:tblGrid>
      <w:tr w:rsidR="00B46DC2" w:rsidRPr="00037486" w:rsidTr="005126C0">
        <w:trPr>
          <w:trHeight w:val="1238"/>
        </w:trPr>
        <w:tc>
          <w:tcPr>
            <w:tcW w:w="2127" w:type="dxa"/>
            <w:vAlign w:val="center"/>
          </w:tcPr>
          <w:p w:rsidR="00B46DC2" w:rsidRPr="00007F20" w:rsidRDefault="005126C0" w:rsidP="002C09BD">
            <w:pPr>
              <w:pStyle w:val="TableParagraph"/>
              <w:spacing w:before="120" w:after="120" w:line="276" w:lineRule="auto"/>
              <w:rPr>
                <w:rFonts w:asciiTheme="majorHAnsi" w:hAnsiTheme="majorHAnsi"/>
                <w:b/>
                <w:lang w:val="hr-HR"/>
              </w:rPr>
            </w:pPr>
            <w:r w:rsidRPr="00007F20">
              <w:rPr>
                <w:rFonts w:asciiTheme="majorHAnsi" w:hAnsiTheme="majorHAnsi"/>
                <w:b/>
                <w:color w:val="303030"/>
                <w:lang w:val="hr-HR"/>
              </w:rPr>
              <w:t>Kontrola</w:t>
            </w:r>
          </w:p>
        </w:tc>
        <w:tc>
          <w:tcPr>
            <w:tcW w:w="6945" w:type="dxa"/>
          </w:tcPr>
          <w:p w:rsidR="00B46DC2" w:rsidRPr="00007F20" w:rsidRDefault="008251F6" w:rsidP="00C72F77">
            <w:pPr>
              <w:pStyle w:val="TableParagraph"/>
              <w:spacing w:before="120" w:after="120" w:line="276" w:lineRule="auto"/>
              <w:jc w:val="both"/>
              <w:rPr>
                <w:rFonts w:asciiTheme="majorHAnsi" w:hAnsiTheme="majorHAnsi"/>
                <w:lang w:val="hr-HR"/>
              </w:rPr>
            </w:pPr>
            <w:r w:rsidRPr="00007F20">
              <w:rPr>
                <w:rFonts w:asciiTheme="majorHAnsi" w:hAnsiTheme="majorHAnsi"/>
                <w:color w:val="303030"/>
                <w:lang w:val="hr-HR"/>
              </w:rPr>
              <w:t>Aktivnosti koje treba poduzeti.</w:t>
            </w:r>
          </w:p>
          <w:p w:rsidR="00B46DC2" w:rsidRPr="00007F20" w:rsidRDefault="008251F6" w:rsidP="00C72F77">
            <w:pPr>
              <w:pStyle w:val="TableParagraph"/>
              <w:spacing w:before="120" w:after="120" w:line="276" w:lineRule="auto"/>
              <w:jc w:val="both"/>
              <w:rPr>
                <w:rFonts w:asciiTheme="majorHAnsi" w:hAnsiTheme="majorHAnsi"/>
                <w:i/>
                <w:lang w:val="hr-HR"/>
              </w:rPr>
            </w:pPr>
            <w:r w:rsidRPr="00007F20">
              <w:rPr>
                <w:rFonts w:asciiTheme="majorHAnsi" w:hAnsiTheme="majorHAnsi"/>
                <w:i/>
                <w:color w:val="303030"/>
                <w:lang w:val="hr-HR"/>
              </w:rPr>
              <w:t xml:space="preserve">Napomena: to može biti tehnički ili organizacijski i može </w:t>
            </w:r>
            <w:r w:rsidR="009361B7" w:rsidRPr="00007F20">
              <w:rPr>
                <w:rFonts w:asciiTheme="majorHAnsi" w:hAnsiTheme="majorHAnsi"/>
                <w:i/>
                <w:color w:val="303030"/>
                <w:lang w:val="hr-HR"/>
              </w:rPr>
              <w:t>o</w:t>
            </w:r>
            <w:r w:rsidRPr="00007F20">
              <w:rPr>
                <w:rFonts w:asciiTheme="majorHAnsi" w:hAnsiTheme="majorHAnsi"/>
                <w:i/>
                <w:color w:val="303030"/>
                <w:lang w:val="hr-HR"/>
              </w:rPr>
              <w:t>znač</w:t>
            </w:r>
            <w:r w:rsidR="009361B7" w:rsidRPr="00007F20">
              <w:rPr>
                <w:rFonts w:asciiTheme="majorHAnsi" w:hAnsiTheme="majorHAnsi"/>
                <w:i/>
                <w:color w:val="303030"/>
                <w:lang w:val="hr-HR"/>
              </w:rPr>
              <w:t>avati stavljanje temeljnih</w:t>
            </w:r>
            <w:r w:rsidRPr="00007F20">
              <w:rPr>
                <w:rFonts w:asciiTheme="majorHAnsi" w:hAnsiTheme="majorHAnsi"/>
                <w:i/>
                <w:color w:val="303030"/>
                <w:lang w:val="hr-HR"/>
              </w:rPr>
              <w:t xml:space="preserve"> načela u praksu ili izbjegavanje, smanjivanje, prijenos ili preuzimanje svih ili dijel</w:t>
            </w:r>
            <w:r w:rsidR="009361B7" w:rsidRPr="00007F20">
              <w:rPr>
                <w:rFonts w:asciiTheme="majorHAnsi" w:hAnsiTheme="majorHAnsi"/>
                <w:i/>
                <w:color w:val="303030"/>
                <w:lang w:val="hr-HR"/>
              </w:rPr>
              <w:t>ov</w:t>
            </w:r>
            <w:r w:rsidRPr="00007F20">
              <w:rPr>
                <w:rFonts w:asciiTheme="majorHAnsi" w:hAnsiTheme="majorHAnsi"/>
                <w:i/>
                <w:color w:val="303030"/>
                <w:lang w:val="hr-HR"/>
              </w:rPr>
              <w:t>a rizika.</w:t>
            </w:r>
          </w:p>
        </w:tc>
      </w:tr>
      <w:tr w:rsidR="00B46DC2" w:rsidRPr="00007F20" w:rsidTr="005126C0">
        <w:trPr>
          <w:trHeight w:val="1623"/>
        </w:trPr>
        <w:tc>
          <w:tcPr>
            <w:tcW w:w="2127" w:type="dxa"/>
            <w:vAlign w:val="center"/>
          </w:tcPr>
          <w:p w:rsidR="00B46DC2" w:rsidRPr="00007F20" w:rsidRDefault="009361B7" w:rsidP="002C09BD">
            <w:pPr>
              <w:pStyle w:val="TableParagraph"/>
              <w:spacing w:before="120" w:after="120" w:line="276" w:lineRule="auto"/>
              <w:rPr>
                <w:rFonts w:asciiTheme="majorHAnsi" w:hAnsiTheme="majorHAnsi"/>
                <w:b/>
                <w:lang w:val="hr-HR"/>
              </w:rPr>
            </w:pPr>
            <w:r w:rsidRPr="00007F20">
              <w:rPr>
                <w:rFonts w:asciiTheme="majorHAnsi" w:hAnsiTheme="majorHAnsi"/>
                <w:b/>
                <w:color w:val="303030"/>
                <w:lang w:val="hr-HR"/>
              </w:rPr>
              <w:t>Voditelj obrade</w:t>
            </w:r>
          </w:p>
        </w:tc>
        <w:tc>
          <w:tcPr>
            <w:tcW w:w="6945" w:type="dxa"/>
          </w:tcPr>
          <w:p w:rsidR="00B46DC2" w:rsidRPr="00007F20" w:rsidRDefault="008251F6" w:rsidP="00C72F77">
            <w:pPr>
              <w:pStyle w:val="TableParagraph"/>
              <w:spacing w:before="120" w:after="120" w:line="276" w:lineRule="auto"/>
              <w:jc w:val="both"/>
              <w:rPr>
                <w:rFonts w:asciiTheme="majorHAnsi" w:hAnsiTheme="majorHAnsi"/>
                <w:lang w:val="hr-HR"/>
              </w:rPr>
            </w:pPr>
            <w:r w:rsidRPr="00007F20">
              <w:rPr>
                <w:rFonts w:asciiTheme="majorHAnsi" w:hAnsiTheme="majorHAnsi"/>
                <w:color w:val="303030"/>
                <w:lang w:val="hr-HR"/>
              </w:rPr>
              <w:t>Fizička ili pravna osoba, javno tijelo, agencija ili drugo tijelo koje samostalno ili zajedno s drugima, utvrđuje cilj i način obrade osobnih podataka; gdje su cilj i način takve obrade određuje unije ili države članice zakonom, kontrolor ili posebni kriteriji za imenovanje mogu se predvidjeti Union ili država članica zakona.</w:t>
            </w:r>
            <w:hyperlink r:id="rId63">
              <w:r w:rsidRPr="00007F20">
                <w:rPr>
                  <w:rFonts w:asciiTheme="majorHAnsi" w:hAnsiTheme="majorHAnsi"/>
                  <w:color w:val="4596EC"/>
                  <w:lang w:val="hr-HR"/>
                </w:rPr>
                <w:t>[GDPR]</w:t>
              </w:r>
            </w:hyperlink>
          </w:p>
        </w:tc>
      </w:tr>
      <w:tr w:rsidR="00B46DC2" w:rsidRPr="00007F20" w:rsidTr="005126C0">
        <w:trPr>
          <w:trHeight w:val="585"/>
        </w:trPr>
        <w:tc>
          <w:tcPr>
            <w:tcW w:w="2127" w:type="dxa"/>
            <w:vAlign w:val="center"/>
          </w:tcPr>
          <w:p w:rsidR="00B46DC2" w:rsidRPr="00007F20" w:rsidRDefault="009361B7" w:rsidP="002C09BD">
            <w:pPr>
              <w:pStyle w:val="TableParagraph"/>
              <w:spacing w:before="120" w:after="120" w:line="276" w:lineRule="auto"/>
              <w:rPr>
                <w:rFonts w:asciiTheme="majorHAnsi" w:hAnsiTheme="majorHAnsi"/>
                <w:b/>
                <w:lang w:val="hr-HR"/>
              </w:rPr>
            </w:pPr>
            <w:r w:rsidRPr="00007F20">
              <w:rPr>
                <w:rFonts w:asciiTheme="majorHAnsi" w:hAnsiTheme="majorHAnsi"/>
                <w:b/>
                <w:color w:val="303030"/>
                <w:lang w:val="hr-HR"/>
              </w:rPr>
              <w:t>Ispitanici</w:t>
            </w:r>
          </w:p>
        </w:tc>
        <w:tc>
          <w:tcPr>
            <w:tcW w:w="6945" w:type="dxa"/>
          </w:tcPr>
          <w:p w:rsidR="00B46DC2" w:rsidRPr="00007F20" w:rsidRDefault="008251F6" w:rsidP="00C72F77">
            <w:pPr>
              <w:pStyle w:val="TableParagraph"/>
              <w:spacing w:before="120" w:after="120" w:line="276" w:lineRule="auto"/>
              <w:jc w:val="both"/>
              <w:rPr>
                <w:rFonts w:asciiTheme="majorHAnsi" w:hAnsiTheme="majorHAnsi"/>
                <w:lang w:val="hr-HR"/>
              </w:rPr>
            </w:pPr>
            <w:r w:rsidRPr="00007F20">
              <w:rPr>
                <w:rFonts w:asciiTheme="majorHAnsi" w:hAnsiTheme="majorHAnsi"/>
                <w:color w:val="303030"/>
                <w:lang w:val="hr-HR"/>
              </w:rPr>
              <w:t xml:space="preserve">Osobe na koje se </w:t>
            </w:r>
            <w:r w:rsidR="009361B7" w:rsidRPr="00007F20">
              <w:rPr>
                <w:rFonts w:asciiTheme="majorHAnsi" w:hAnsiTheme="majorHAnsi"/>
                <w:color w:val="303030"/>
                <w:lang w:val="hr-HR"/>
              </w:rPr>
              <w:t>odnose podaci obuhvaćeni obradom</w:t>
            </w:r>
            <w:r w:rsidRPr="00007F20">
              <w:rPr>
                <w:rFonts w:asciiTheme="majorHAnsi" w:hAnsiTheme="majorHAnsi"/>
                <w:color w:val="303030"/>
                <w:lang w:val="hr-HR"/>
              </w:rPr>
              <w:t xml:space="preserve">. </w:t>
            </w:r>
            <w:hyperlink r:id="rId64">
              <w:r w:rsidRPr="00007F20">
                <w:rPr>
                  <w:rFonts w:asciiTheme="majorHAnsi" w:hAnsiTheme="majorHAnsi"/>
                  <w:color w:val="4596EC"/>
                  <w:u w:val="single" w:color="4596EC"/>
                  <w:lang w:val="hr-HR"/>
                </w:rPr>
                <w:t>[DP-</w:t>
              </w:r>
              <w:proofErr w:type="spellStart"/>
              <w:r w:rsidRPr="00007F20">
                <w:rPr>
                  <w:rFonts w:asciiTheme="majorHAnsi" w:hAnsiTheme="majorHAnsi"/>
                  <w:color w:val="4596EC"/>
                  <w:u w:val="single" w:color="4596EC"/>
                  <w:lang w:val="hr-HR"/>
                </w:rPr>
                <w:t>Act</w:t>
              </w:r>
              <w:proofErr w:type="spellEnd"/>
              <w:r w:rsidRPr="00007F20">
                <w:rPr>
                  <w:rFonts w:asciiTheme="majorHAnsi" w:hAnsiTheme="majorHAnsi"/>
                  <w:color w:val="4596EC"/>
                  <w:u w:val="single" w:color="4596EC"/>
                  <w:lang w:val="hr-HR"/>
                </w:rPr>
                <w:t>]</w:t>
              </w:r>
            </w:hyperlink>
          </w:p>
        </w:tc>
      </w:tr>
      <w:tr w:rsidR="00B46DC2" w:rsidRPr="00037486" w:rsidTr="005126C0">
        <w:trPr>
          <w:trHeight w:val="783"/>
        </w:trPr>
        <w:tc>
          <w:tcPr>
            <w:tcW w:w="2127" w:type="dxa"/>
            <w:vAlign w:val="center"/>
          </w:tcPr>
          <w:p w:rsidR="00B46DC2" w:rsidRPr="00007F20" w:rsidRDefault="009361B7" w:rsidP="002C09BD">
            <w:pPr>
              <w:pStyle w:val="TableParagraph"/>
              <w:spacing w:before="120" w:after="120" w:line="276" w:lineRule="auto"/>
              <w:rPr>
                <w:rFonts w:asciiTheme="majorHAnsi" w:hAnsiTheme="majorHAnsi"/>
                <w:b/>
                <w:lang w:val="hr-HR"/>
              </w:rPr>
            </w:pPr>
            <w:r w:rsidRPr="00007F20">
              <w:rPr>
                <w:rFonts w:asciiTheme="majorHAnsi" w:hAnsiTheme="majorHAnsi"/>
                <w:b/>
                <w:color w:val="303030"/>
                <w:lang w:val="hr-HR"/>
              </w:rPr>
              <w:t xml:space="preserve">Prijeteći </w:t>
            </w:r>
            <w:r w:rsidR="008251F6" w:rsidRPr="00007F20">
              <w:rPr>
                <w:rFonts w:asciiTheme="majorHAnsi" w:hAnsiTheme="majorHAnsi"/>
                <w:b/>
                <w:color w:val="303030"/>
                <w:lang w:val="hr-HR"/>
              </w:rPr>
              <w:t>događaj</w:t>
            </w:r>
          </w:p>
        </w:tc>
        <w:tc>
          <w:tcPr>
            <w:tcW w:w="6945" w:type="dxa"/>
          </w:tcPr>
          <w:p w:rsidR="00B46DC2" w:rsidRPr="00007F20" w:rsidRDefault="009361B7" w:rsidP="00C72F77">
            <w:pPr>
              <w:pStyle w:val="TableParagraph"/>
              <w:spacing w:before="120" w:after="120" w:line="276" w:lineRule="auto"/>
              <w:jc w:val="both"/>
              <w:rPr>
                <w:rFonts w:asciiTheme="majorHAnsi" w:hAnsiTheme="majorHAnsi"/>
                <w:lang w:val="hr-HR"/>
              </w:rPr>
            </w:pPr>
            <w:r w:rsidRPr="00007F20">
              <w:rPr>
                <w:rFonts w:asciiTheme="majorHAnsi" w:hAnsiTheme="majorHAnsi"/>
                <w:color w:val="303030"/>
                <w:lang w:val="hr-HR"/>
              </w:rPr>
              <w:t>Potencijalna</w:t>
            </w:r>
            <w:r w:rsidR="008251F6" w:rsidRPr="00007F20">
              <w:rPr>
                <w:rFonts w:asciiTheme="majorHAnsi" w:hAnsiTheme="majorHAnsi"/>
                <w:color w:val="303030"/>
                <w:lang w:val="hr-HR"/>
              </w:rPr>
              <w:t xml:space="preserve"> </w:t>
            </w:r>
            <w:r w:rsidRPr="00007F20">
              <w:rPr>
                <w:rFonts w:asciiTheme="majorHAnsi" w:hAnsiTheme="majorHAnsi"/>
                <w:color w:val="303030"/>
                <w:lang w:val="hr-HR"/>
              </w:rPr>
              <w:t xml:space="preserve">povreda </w:t>
            </w:r>
            <w:r w:rsidR="008251F6" w:rsidRPr="00007F20">
              <w:rPr>
                <w:rFonts w:asciiTheme="majorHAnsi" w:hAnsiTheme="majorHAnsi"/>
                <w:color w:val="303030"/>
                <w:lang w:val="hr-HR"/>
              </w:rPr>
              <w:t xml:space="preserve">podaci </w:t>
            </w:r>
            <w:r w:rsidRPr="00007F20">
              <w:rPr>
                <w:rFonts w:asciiTheme="majorHAnsi" w:hAnsiTheme="majorHAnsi"/>
                <w:color w:val="303030"/>
                <w:lang w:val="hr-HR"/>
              </w:rPr>
              <w:t xml:space="preserve">za koju je </w:t>
            </w:r>
            <w:r w:rsidR="008251F6" w:rsidRPr="00007F20">
              <w:rPr>
                <w:rFonts w:asciiTheme="majorHAnsi" w:hAnsiTheme="majorHAnsi"/>
                <w:color w:val="303030"/>
                <w:lang w:val="hr-HR"/>
              </w:rPr>
              <w:t>vjerojatno da će imati utjecaja na privatnost podataka ispitanika.</w:t>
            </w:r>
          </w:p>
        </w:tc>
      </w:tr>
      <w:tr w:rsidR="00B46DC2" w:rsidRPr="00037486" w:rsidTr="005126C0">
        <w:trPr>
          <w:trHeight w:val="1091"/>
        </w:trPr>
        <w:tc>
          <w:tcPr>
            <w:tcW w:w="2127" w:type="dxa"/>
            <w:vAlign w:val="center"/>
          </w:tcPr>
          <w:p w:rsidR="00B46DC2" w:rsidRPr="00007F20" w:rsidRDefault="008251F6" w:rsidP="002C09BD">
            <w:pPr>
              <w:pStyle w:val="TableParagraph"/>
              <w:spacing w:before="120" w:after="120" w:line="276" w:lineRule="auto"/>
              <w:rPr>
                <w:rFonts w:asciiTheme="majorHAnsi" w:hAnsiTheme="majorHAnsi"/>
                <w:b/>
                <w:lang w:val="hr-HR"/>
              </w:rPr>
            </w:pPr>
            <w:r w:rsidRPr="00007F20">
              <w:rPr>
                <w:rFonts w:asciiTheme="majorHAnsi" w:hAnsiTheme="majorHAnsi"/>
                <w:b/>
                <w:color w:val="303030"/>
                <w:lang w:val="hr-HR"/>
              </w:rPr>
              <w:t>Vjerojatnost</w:t>
            </w:r>
          </w:p>
        </w:tc>
        <w:tc>
          <w:tcPr>
            <w:tcW w:w="6945" w:type="dxa"/>
          </w:tcPr>
          <w:p w:rsidR="00B46DC2" w:rsidRPr="00007F20" w:rsidRDefault="008251F6" w:rsidP="00C72F77">
            <w:pPr>
              <w:pStyle w:val="TableParagraph"/>
              <w:spacing w:before="120" w:after="120" w:line="276" w:lineRule="auto"/>
              <w:jc w:val="both"/>
              <w:rPr>
                <w:rFonts w:asciiTheme="majorHAnsi" w:hAnsiTheme="majorHAnsi"/>
                <w:lang w:val="hr-HR"/>
              </w:rPr>
            </w:pPr>
            <w:r w:rsidRPr="00007F20">
              <w:rPr>
                <w:rFonts w:asciiTheme="majorHAnsi" w:hAnsiTheme="majorHAnsi"/>
                <w:color w:val="303030"/>
                <w:lang w:val="hr-HR"/>
              </w:rPr>
              <w:t xml:space="preserve">Procjena mogućnosti </w:t>
            </w:r>
            <w:r w:rsidR="009361B7" w:rsidRPr="00007F20">
              <w:rPr>
                <w:rFonts w:asciiTheme="majorHAnsi" w:hAnsiTheme="majorHAnsi"/>
                <w:color w:val="303030"/>
                <w:lang w:val="hr-HR"/>
              </w:rPr>
              <w:t xml:space="preserve">događanja </w:t>
            </w:r>
            <w:r w:rsidRPr="00007F20">
              <w:rPr>
                <w:rFonts w:asciiTheme="majorHAnsi" w:hAnsiTheme="majorHAnsi"/>
                <w:color w:val="303030"/>
                <w:lang w:val="hr-HR"/>
              </w:rPr>
              <w:t>rizik</w:t>
            </w:r>
            <w:r w:rsidR="009361B7" w:rsidRPr="00007F20">
              <w:rPr>
                <w:rFonts w:asciiTheme="majorHAnsi" w:hAnsiTheme="majorHAnsi"/>
                <w:color w:val="303030"/>
                <w:lang w:val="hr-HR"/>
              </w:rPr>
              <w:t>a</w:t>
            </w:r>
            <w:r w:rsidRPr="00007F20">
              <w:rPr>
                <w:rFonts w:asciiTheme="majorHAnsi" w:hAnsiTheme="majorHAnsi"/>
                <w:color w:val="303030"/>
                <w:lang w:val="hr-HR"/>
              </w:rPr>
              <w:t>.</w:t>
            </w:r>
          </w:p>
          <w:p w:rsidR="00B46DC2" w:rsidRPr="00007F20" w:rsidRDefault="008251F6" w:rsidP="00C72F77">
            <w:pPr>
              <w:pStyle w:val="TableParagraph"/>
              <w:spacing w:before="120" w:after="120" w:line="276" w:lineRule="auto"/>
              <w:jc w:val="both"/>
              <w:rPr>
                <w:rFonts w:asciiTheme="majorHAnsi" w:hAnsiTheme="majorHAnsi"/>
                <w:i/>
                <w:lang w:val="hr-HR"/>
              </w:rPr>
            </w:pPr>
            <w:r w:rsidRPr="00007F20">
              <w:rPr>
                <w:rFonts w:asciiTheme="majorHAnsi" w:hAnsiTheme="majorHAnsi"/>
                <w:i/>
                <w:color w:val="303030"/>
                <w:lang w:val="hr-HR"/>
              </w:rPr>
              <w:t>Napomena: ovo prvenstveno ovisi o stupnju iskoristive ranjivosti i razine sposobnosti izvora rizika da ih iskorištavaju.</w:t>
            </w:r>
          </w:p>
        </w:tc>
      </w:tr>
      <w:tr w:rsidR="00B46DC2" w:rsidRPr="00007F20" w:rsidTr="005126C0">
        <w:trPr>
          <w:trHeight w:val="2196"/>
        </w:trPr>
        <w:tc>
          <w:tcPr>
            <w:tcW w:w="2127" w:type="dxa"/>
            <w:vAlign w:val="center"/>
          </w:tcPr>
          <w:p w:rsidR="00B46DC2" w:rsidRPr="00007F20" w:rsidRDefault="008251F6" w:rsidP="002C09BD">
            <w:pPr>
              <w:pStyle w:val="TableParagraph"/>
              <w:spacing w:before="120" w:after="120" w:line="276" w:lineRule="auto"/>
              <w:rPr>
                <w:rFonts w:asciiTheme="majorHAnsi" w:hAnsiTheme="majorHAnsi"/>
                <w:b/>
                <w:lang w:val="hr-HR"/>
              </w:rPr>
            </w:pPr>
            <w:r w:rsidRPr="00007F20">
              <w:rPr>
                <w:rFonts w:asciiTheme="majorHAnsi" w:hAnsiTheme="majorHAnsi"/>
                <w:b/>
                <w:color w:val="303030"/>
                <w:lang w:val="hr-HR"/>
              </w:rPr>
              <w:t>Osobni podaci (podaci)</w:t>
            </w:r>
          </w:p>
        </w:tc>
        <w:tc>
          <w:tcPr>
            <w:tcW w:w="6945" w:type="dxa"/>
          </w:tcPr>
          <w:p w:rsidR="00B46DC2" w:rsidRPr="00007F20" w:rsidRDefault="008251F6" w:rsidP="00C72F77">
            <w:pPr>
              <w:pStyle w:val="TableParagraph"/>
              <w:spacing w:before="120" w:after="120" w:line="276" w:lineRule="auto"/>
              <w:jc w:val="both"/>
              <w:rPr>
                <w:rFonts w:asciiTheme="majorHAnsi" w:hAnsiTheme="majorHAnsi"/>
                <w:lang w:val="hr-HR"/>
              </w:rPr>
            </w:pPr>
            <w:r w:rsidRPr="00007F20">
              <w:rPr>
                <w:rFonts w:asciiTheme="majorHAnsi" w:hAnsiTheme="majorHAnsi"/>
                <w:color w:val="303030"/>
                <w:lang w:val="hr-HR"/>
              </w:rPr>
              <w:t xml:space="preserve">Svaka informacija </w:t>
            </w:r>
            <w:r w:rsidR="009361B7" w:rsidRPr="00007F20">
              <w:rPr>
                <w:rFonts w:asciiTheme="majorHAnsi" w:hAnsiTheme="majorHAnsi"/>
                <w:color w:val="303030"/>
                <w:lang w:val="hr-HR"/>
              </w:rPr>
              <w:t>koja se odnosi na prepoznatljivu</w:t>
            </w:r>
            <w:r w:rsidRPr="00007F20">
              <w:rPr>
                <w:rFonts w:asciiTheme="majorHAnsi" w:hAnsiTheme="majorHAnsi"/>
                <w:color w:val="303030"/>
                <w:lang w:val="hr-HR"/>
              </w:rPr>
              <w:t xml:space="preserve"> fizičke osobe (u daljnjem tekstu: „</w:t>
            </w:r>
            <w:r w:rsidR="009361B7" w:rsidRPr="00007F20">
              <w:rPr>
                <w:rFonts w:asciiTheme="majorHAnsi" w:hAnsiTheme="majorHAnsi"/>
                <w:color w:val="303030"/>
                <w:lang w:val="hr-HR"/>
              </w:rPr>
              <w:t>ispitanik</w:t>
            </w:r>
            <w:r w:rsidRPr="00007F20">
              <w:rPr>
                <w:rFonts w:asciiTheme="majorHAnsi" w:hAnsiTheme="majorHAnsi"/>
                <w:color w:val="303030"/>
                <w:lang w:val="hr-HR"/>
              </w:rPr>
              <w:t xml:space="preserve">”); </w:t>
            </w:r>
            <w:r w:rsidR="009361B7" w:rsidRPr="00007F20">
              <w:rPr>
                <w:rFonts w:asciiTheme="majorHAnsi" w:hAnsiTheme="majorHAnsi"/>
                <w:color w:val="303030"/>
                <w:lang w:val="hr-HR"/>
              </w:rPr>
              <w:t>„identificirana</w:t>
            </w:r>
            <w:r w:rsidRPr="00007F20">
              <w:rPr>
                <w:rFonts w:asciiTheme="majorHAnsi" w:hAnsiTheme="majorHAnsi"/>
                <w:color w:val="303030"/>
                <w:lang w:val="hr-HR"/>
              </w:rPr>
              <w:t xml:space="preserve"> fizička osoba” je osoba koja se može identificirati izravno ili neizravno, osobito pozivanjem na identifikator kao što su ime, identifikacijski broj, podaci o lokaciji, online identifikator ili jednog ili više čimbenika karakterističnih za fizički, fiziološka, genetski, mentalni, gospodarski, kulturni ili socijalni identitet te fizičke osobe.</w:t>
            </w:r>
            <w:hyperlink r:id="rId65">
              <w:r w:rsidRPr="00007F20">
                <w:rPr>
                  <w:rFonts w:asciiTheme="majorHAnsi" w:hAnsiTheme="majorHAnsi"/>
                  <w:color w:val="4596EC"/>
                  <w:u w:val="single" w:color="4596EC"/>
                  <w:lang w:val="hr-HR"/>
                </w:rPr>
                <w:t>[GDPR]</w:t>
              </w:r>
            </w:hyperlink>
          </w:p>
        </w:tc>
      </w:tr>
      <w:tr w:rsidR="00B46DC2" w:rsidRPr="00007F20" w:rsidTr="005126C0">
        <w:trPr>
          <w:trHeight w:val="150"/>
        </w:trPr>
        <w:tc>
          <w:tcPr>
            <w:tcW w:w="2127" w:type="dxa"/>
            <w:vAlign w:val="center"/>
          </w:tcPr>
          <w:p w:rsidR="00B46DC2" w:rsidRPr="00007F20" w:rsidRDefault="008251F6" w:rsidP="002C09BD">
            <w:pPr>
              <w:pStyle w:val="TableParagraph"/>
              <w:spacing w:before="120" w:after="120" w:line="276" w:lineRule="auto"/>
              <w:rPr>
                <w:rFonts w:asciiTheme="majorHAnsi" w:hAnsiTheme="majorHAnsi"/>
                <w:b/>
                <w:lang w:val="hr-HR"/>
              </w:rPr>
            </w:pPr>
            <w:r w:rsidRPr="00007F20">
              <w:rPr>
                <w:rFonts w:asciiTheme="majorHAnsi" w:hAnsiTheme="majorHAnsi"/>
                <w:b/>
                <w:color w:val="303030"/>
                <w:lang w:val="hr-HR"/>
              </w:rPr>
              <w:t>Obrada osobnih podataka (obrada)</w:t>
            </w:r>
          </w:p>
        </w:tc>
        <w:tc>
          <w:tcPr>
            <w:tcW w:w="6945" w:type="dxa"/>
          </w:tcPr>
          <w:p w:rsidR="00B46DC2" w:rsidRPr="00007F20" w:rsidRDefault="008251F6" w:rsidP="00C72F77">
            <w:pPr>
              <w:pStyle w:val="TableParagraph"/>
              <w:spacing w:before="120" w:after="120" w:line="276" w:lineRule="auto"/>
              <w:jc w:val="both"/>
              <w:rPr>
                <w:rFonts w:asciiTheme="majorHAnsi" w:hAnsiTheme="majorHAnsi"/>
                <w:lang w:val="hr-HR"/>
              </w:rPr>
            </w:pPr>
            <w:r w:rsidRPr="00007F20">
              <w:rPr>
                <w:rFonts w:asciiTheme="majorHAnsi" w:hAnsiTheme="majorHAnsi"/>
                <w:color w:val="303030"/>
                <w:lang w:val="hr-HR"/>
              </w:rPr>
              <w:t xml:space="preserve">Svaki rad ili skup radnji izvršenih na osobnim podacima ili kompleta osobnih podataka, da li ili ne automatskim putem, kao što je prikupljanje, snimanje, organiziranje, strukturiranje, skladištenje, prilagodba ili izmjena, povlačenje, uvid, korištenje, otkrivanje putem prijenosa, objavljivanje ili na drugi način učinjenih dostupnim, svrstavanje ili kombiniranje, ograničenja, brisanje ili uništavanje. </w:t>
            </w:r>
            <w:hyperlink r:id="rId66">
              <w:r w:rsidRPr="00007F20">
                <w:rPr>
                  <w:rFonts w:asciiTheme="majorHAnsi" w:hAnsiTheme="majorHAnsi"/>
                  <w:color w:val="4596EC"/>
                  <w:u w:val="single" w:color="4596EC"/>
                  <w:lang w:val="hr-HR"/>
                </w:rPr>
                <w:t>[GDPR]</w:t>
              </w:r>
            </w:hyperlink>
          </w:p>
        </w:tc>
      </w:tr>
      <w:tr w:rsidR="00B46DC2" w:rsidRPr="00037486" w:rsidTr="005126C0">
        <w:trPr>
          <w:trHeight w:val="859"/>
        </w:trPr>
        <w:tc>
          <w:tcPr>
            <w:tcW w:w="2127" w:type="dxa"/>
            <w:vAlign w:val="center"/>
          </w:tcPr>
          <w:p w:rsidR="00B46DC2" w:rsidRPr="00007F20" w:rsidRDefault="008251F6" w:rsidP="002C09BD">
            <w:pPr>
              <w:pStyle w:val="TableParagraph"/>
              <w:spacing w:before="120" w:after="120" w:line="276" w:lineRule="auto"/>
              <w:rPr>
                <w:rFonts w:asciiTheme="majorHAnsi" w:hAnsiTheme="majorHAnsi"/>
                <w:b/>
                <w:lang w:val="hr-HR"/>
              </w:rPr>
            </w:pPr>
            <w:r w:rsidRPr="00007F20">
              <w:rPr>
                <w:rFonts w:asciiTheme="majorHAnsi" w:hAnsiTheme="majorHAnsi"/>
                <w:b/>
                <w:color w:val="303030"/>
                <w:lang w:val="hr-HR"/>
              </w:rPr>
              <w:t>Rizik</w:t>
            </w:r>
          </w:p>
        </w:tc>
        <w:tc>
          <w:tcPr>
            <w:tcW w:w="6945" w:type="dxa"/>
          </w:tcPr>
          <w:p w:rsidR="00B46DC2" w:rsidRPr="00007F20" w:rsidRDefault="008251F6" w:rsidP="00C72F77">
            <w:pPr>
              <w:pStyle w:val="TableParagraph"/>
              <w:spacing w:before="120" w:after="120" w:line="276" w:lineRule="auto"/>
              <w:jc w:val="both"/>
              <w:rPr>
                <w:rFonts w:asciiTheme="majorHAnsi" w:hAnsiTheme="majorHAnsi"/>
                <w:lang w:val="hr-HR"/>
              </w:rPr>
            </w:pPr>
            <w:r w:rsidRPr="00007F20">
              <w:rPr>
                <w:rFonts w:asciiTheme="majorHAnsi" w:hAnsiTheme="majorHAnsi"/>
                <w:color w:val="303030"/>
                <w:lang w:val="hr-HR"/>
              </w:rPr>
              <w:t xml:space="preserve">Scenarij </w:t>
            </w:r>
            <w:r w:rsidR="009361B7" w:rsidRPr="00007F20">
              <w:rPr>
                <w:rFonts w:asciiTheme="majorHAnsi" w:hAnsiTheme="majorHAnsi"/>
                <w:color w:val="303030"/>
                <w:lang w:val="hr-HR"/>
              </w:rPr>
              <w:t xml:space="preserve">koji </w:t>
            </w:r>
            <w:r w:rsidRPr="00007F20">
              <w:rPr>
                <w:rFonts w:asciiTheme="majorHAnsi" w:hAnsiTheme="majorHAnsi"/>
                <w:color w:val="303030"/>
                <w:lang w:val="hr-HR"/>
              </w:rPr>
              <w:t xml:space="preserve">opisuje </w:t>
            </w:r>
            <w:r w:rsidR="009361B7" w:rsidRPr="00007F20">
              <w:rPr>
                <w:rFonts w:asciiTheme="majorHAnsi" w:hAnsiTheme="majorHAnsi"/>
                <w:color w:val="303030"/>
                <w:lang w:val="hr-HR"/>
              </w:rPr>
              <w:t xml:space="preserve">prijeteći </w:t>
            </w:r>
            <w:r w:rsidRPr="00007F20">
              <w:rPr>
                <w:rFonts w:asciiTheme="majorHAnsi" w:hAnsiTheme="majorHAnsi"/>
                <w:color w:val="303030"/>
                <w:lang w:val="hr-HR"/>
              </w:rPr>
              <w:t xml:space="preserve">događaj i sve prijetnje koje </w:t>
            </w:r>
            <w:r w:rsidR="009361B7" w:rsidRPr="00007F20">
              <w:rPr>
                <w:rFonts w:asciiTheme="majorHAnsi" w:hAnsiTheme="majorHAnsi"/>
                <w:color w:val="303030"/>
                <w:lang w:val="hr-HR"/>
              </w:rPr>
              <w:t>ga omogućuju</w:t>
            </w:r>
            <w:r w:rsidRPr="00007F20">
              <w:rPr>
                <w:rFonts w:asciiTheme="majorHAnsi" w:hAnsiTheme="majorHAnsi"/>
                <w:color w:val="303030"/>
                <w:lang w:val="hr-HR"/>
              </w:rPr>
              <w:t>.</w:t>
            </w:r>
          </w:p>
          <w:p w:rsidR="00B46DC2" w:rsidRPr="00007F20" w:rsidRDefault="008251F6" w:rsidP="00C72F77">
            <w:pPr>
              <w:pStyle w:val="TableParagraph"/>
              <w:spacing w:before="120" w:after="120" w:line="276" w:lineRule="auto"/>
              <w:jc w:val="both"/>
              <w:rPr>
                <w:rFonts w:asciiTheme="majorHAnsi" w:hAnsiTheme="majorHAnsi"/>
                <w:i/>
                <w:lang w:val="hr-HR"/>
              </w:rPr>
            </w:pPr>
            <w:r w:rsidRPr="00007F20">
              <w:rPr>
                <w:rFonts w:asciiTheme="majorHAnsi" w:hAnsiTheme="majorHAnsi"/>
                <w:i/>
                <w:color w:val="303030"/>
                <w:lang w:val="hr-HR"/>
              </w:rPr>
              <w:t>Napomena: procjenjuje u pogledu ozbiljnosti i vjerojatnosti.</w:t>
            </w:r>
          </w:p>
        </w:tc>
      </w:tr>
      <w:tr w:rsidR="00B46DC2" w:rsidRPr="00037486" w:rsidTr="00276EEE">
        <w:trPr>
          <w:trHeight w:val="739"/>
        </w:trPr>
        <w:tc>
          <w:tcPr>
            <w:tcW w:w="2127" w:type="dxa"/>
            <w:vAlign w:val="center"/>
          </w:tcPr>
          <w:p w:rsidR="00B46DC2" w:rsidRPr="00007F20" w:rsidRDefault="009361B7" w:rsidP="00276EEE">
            <w:pPr>
              <w:pStyle w:val="TableParagraph"/>
              <w:spacing w:before="120" w:after="120" w:line="276" w:lineRule="auto"/>
              <w:rPr>
                <w:rFonts w:asciiTheme="majorHAnsi" w:hAnsiTheme="majorHAnsi"/>
                <w:b/>
                <w:lang w:val="hr-HR"/>
              </w:rPr>
            </w:pPr>
            <w:r w:rsidRPr="00007F20">
              <w:rPr>
                <w:rFonts w:asciiTheme="majorHAnsi" w:hAnsiTheme="majorHAnsi"/>
                <w:b/>
                <w:color w:val="303030"/>
                <w:lang w:val="hr-HR"/>
              </w:rPr>
              <w:lastRenderedPageBreak/>
              <w:t>I</w:t>
            </w:r>
            <w:r w:rsidR="008251F6" w:rsidRPr="00007F20">
              <w:rPr>
                <w:rFonts w:asciiTheme="majorHAnsi" w:hAnsiTheme="majorHAnsi"/>
                <w:b/>
                <w:color w:val="303030"/>
                <w:lang w:val="hr-HR"/>
              </w:rPr>
              <w:t>zvor rizika</w:t>
            </w:r>
          </w:p>
        </w:tc>
        <w:tc>
          <w:tcPr>
            <w:tcW w:w="6945" w:type="dxa"/>
          </w:tcPr>
          <w:p w:rsidR="00B46DC2" w:rsidRPr="00007F20" w:rsidRDefault="008251F6" w:rsidP="00C72F77">
            <w:pPr>
              <w:pStyle w:val="TableParagraph"/>
              <w:spacing w:before="120" w:after="120" w:line="276" w:lineRule="auto"/>
              <w:jc w:val="both"/>
              <w:rPr>
                <w:rFonts w:asciiTheme="majorHAnsi" w:hAnsiTheme="majorHAnsi"/>
                <w:lang w:val="hr-HR"/>
              </w:rPr>
            </w:pPr>
            <w:r w:rsidRPr="00007F20">
              <w:rPr>
                <w:rFonts w:asciiTheme="majorHAnsi" w:hAnsiTheme="majorHAnsi"/>
                <w:color w:val="303030"/>
                <w:lang w:val="hr-HR"/>
              </w:rPr>
              <w:t>O</w:t>
            </w:r>
            <w:r w:rsidR="009361B7" w:rsidRPr="00007F20">
              <w:rPr>
                <w:rFonts w:asciiTheme="majorHAnsi" w:hAnsiTheme="majorHAnsi"/>
                <w:color w:val="303030"/>
                <w:lang w:val="hr-HR"/>
              </w:rPr>
              <w:t>soba ili ne-ljudski izvor koji može</w:t>
            </w:r>
            <w:r w:rsidRPr="00007F20">
              <w:rPr>
                <w:rFonts w:asciiTheme="majorHAnsi" w:hAnsiTheme="majorHAnsi"/>
                <w:color w:val="303030"/>
                <w:lang w:val="hr-HR"/>
              </w:rPr>
              <w:t xml:space="preserve"> izazvati rizik.</w:t>
            </w:r>
          </w:p>
          <w:p w:rsidR="00B46DC2" w:rsidRPr="00007F20" w:rsidRDefault="008251F6" w:rsidP="00C72F77">
            <w:pPr>
              <w:pStyle w:val="TableParagraph"/>
              <w:spacing w:before="120" w:after="120" w:line="276" w:lineRule="auto"/>
              <w:jc w:val="both"/>
              <w:rPr>
                <w:rFonts w:asciiTheme="majorHAnsi" w:hAnsiTheme="majorHAnsi"/>
                <w:i/>
                <w:lang w:val="hr-HR"/>
              </w:rPr>
            </w:pPr>
            <w:r w:rsidRPr="00007F20">
              <w:rPr>
                <w:rFonts w:asciiTheme="majorHAnsi" w:hAnsiTheme="majorHAnsi"/>
                <w:i/>
                <w:color w:val="303030"/>
                <w:lang w:val="hr-HR"/>
              </w:rPr>
              <w:t>Napomena: ovaj izvor može djelovati slučajno ili namjerno.</w:t>
            </w:r>
          </w:p>
        </w:tc>
      </w:tr>
      <w:tr w:rsidR="00B46DC2" w:rsidRPr="00037486" w:rsidTr="00276EEE">
        <w:trPr>
          <w:trHeight w:val="1240"/>
        </w:trPr>
        <w:tc>
          <w:tcPr>
            <w:tcW w:w="2127" w:type="dxa"/>
            <w:vAlign w:val="center"/>
          </w:tcPr>
          <w:p w:rsidR="00B46DC2" w:rsidRPr="00007F20" w:rsidRDefault="008251F6" w:rsidP="00276EEE">
            <w:pPr>
              <w:pStyle w:val="TableParagraph"/>
              <w:spacing w:before="120" w:after="120" w:line="276" w:lineRule="auto"/>
              <w:rPr>
                <w:rFonts w:asciiTheme="majorHAnsi" w:hAnsiTheme="majorHAnsi"/>
                <w:b/>
                <w:lang w:val="hr-HR"/>
              </w:rPr>
            </w:pPr>
            <w:r w:rsidRPr="00007F20">
              <w:rPr>
                <w:rFonts w:asciiTheme="majorHAnsi" w:hAnsiTheme="majorHAnsi"/>
                <w:b/>
                <w:color w:val="303030"/>
                <w:lang w:val="hr-HR"/>
              </w:rPr>
              <w:t>Ozbiljnost</w:t>
            </w:r>
          </w:p>
        </w:tc>
        <w:tc>
          <w:tcPr>
            <w:tcW w:w="6945" w:type="dxa"/>
          </w:tcPr>
          <w:p w:rsidR="00B46DC2" w:rsidRPr="00007F20" w:rsidRDefault="008251F6" w:rsidP="00C72F77">
            <w:pPr>
              <w:pStyle w:val="TableParagraph"/>
              <w:spacing w:before="120" w:after="120" w:line="276" w:lineRule="auto"/>
              <w:jc w:val="both"/>
              <w:rPr>
                <w:rFonts w:asciiTheme="majorHAnsi" w:hAnsiTheme="majorHAnsi"/>
                <w:lang w:val="hr-HR"/>
              </w:rPr>
            </w:pPr>
            <w:r w:rsidRPr="00007F20">
              <w:rPr>
                <w:rFonts w:asciiTheme="majorHAnsi" w:hAnsiTheme="majorHAnsi"/>
                <w:color w:val="303030"/>
                <w:lang w:val="hr-HR"/>
              </w:rPr>
              <w:t>Procjena veličine mogućih utjecaja na privatnost Podaci ispitanika.</w:t>
            </w:r>
          </w:p>
          <w:p w:rsidR="00B46DC2" w:rsidRPr="00007F20" w:rsidRDefault="008251F6" w:rsidP="002C2B0F">
            <w:pPr>
              <w:pStyle w:val="TableParagraph"/>
              <w:spacing w:before="120" w:after="120" w:line="276" w:lineRule="auto"/>
              <w:jc w:val="both"/>
              <w:rPr>
                <w:rFonts w:asciiTheme="majorHAnsi" w:hAnsiTheme="majorHAnsi"/>
                <w:i/>
                <w:lang w:val="hr-HR"/>
              </w:rPr>
            </w:pPr>
            <w:r w:rsidRPr="00007F20">
              <w:rPr>
                <w:rFonts w:asciiTheme="majorHAnsi" w:hAnsiTheme="majorHAnsi"/>
                <w:i/>
                <w:color w:val="303030"/>
                <w:lang w:val="hr-HR"/>
              </w:rPr>
              <w:t xml:space="preserve">Napomena: ovo prvenstveno ovisi o </w:t>
            </w:r>
            <w:r w:rsidR="002C2B0F" w:rsidRPr="00007F20">
              <w:rPr>
                <w:rFonts w:asciiTheme="majorHAnsi" w:hAnsiTheme="majorHAnsi"/>
                <w:i/>
                <w:color w:val="303030"/>
                <w:lang w:val="hr-HR"/>
              </w:rPr>
              <w:t xml:space="preserve">pretpostavljenoj </w:t>
            </w:r>
            <w:r w:rsidRPr="00007F20">
              <w:rPr>
                <w:rFonts w:asciiTheme="majorHAnsi" w:hAnsiTheme="majorHAnsi"/>
                <w:i/>
                <w:color w:val="303030"/>
                <w:lang w:val="hr-HR"/>
              </w:rPr>
              <w:t>prirodi mogućih utjecaja.</w:t>
            </w:r>
          </w:p>
        </w:tc>
      </w:tr>
      <w:tr w:rsidR="00B46DC2" w:rsidRPr="00007F20" w:rsidTr="00276EEE">
        <w:trPr>
          <w:trHeight w:val="1109"/>
        </w:trPr>
        <w:tc>
          <w:tcPr>
            <w:tcW w:w="2127" w:type="dxa"/>
            <w:vAlign w:val="center"/>
          </w:tcPr>
          <w:p w:rsidR="00B46DC2" w:rsidRPr="00007F20" w:rsidRDefault="008251F6" w:rsidP="00276EEE">
            <w:pPr>
              <w:pStyle w:val="TableParagraph"/>
              <w:spacing w:before="120" w:after="120" w:line="276" w:lineRule="auto"/>
              <w:rPr>
                <w:rFonts w:asciiTheme="majorHAnsi" w:hAnsiTheme="majorHAnsi"/>
                <w:b/>
                <w:lang w:val="hr-HR"/>
              </w:rPr>
            </w:pPr>
            <w:r w:rsidRPr="00007F20">
              <w:rPr>
                <w:rFonts w:asciiTheme="majorHAnsi" w:hAnsiTheme="majorHAnsi"/>
                <w:b/>
                <w:color w:val="303030"/>
                <w:lang w:val="hr-HR"/>
              </w:rPr>
              <w:t>Potpor</w:t>
            </w:r>
            <w:r w:rsidR="009361B7" w:rsidRPr="00007F20">
              <w:rPr>
                <w:rFonts w:asciiTheme="majorHAnsi" w:hAnsiTheme="majorHAnsi"/>
                <w:b/>
                <w:color w:val="303030"/>
                <w:lang w:val="hr-HR"/>
              </w:rPr>
              <w:t>na imovina</w:t>
            </w:r>
          </w:p>
        </w:tc>
        <w:tc>
          <w:tcPr>
            <w:tcW w:w="6945" w:type="dxa"/>
          </w:tcPr>
          <w:p w:rsidR="00B46DC2" w:rsidRPr="00007F20" w:rsidRDefault="008251F6" w:rsidP="00C72F77">
            <w:pPr>
              <w:pStyle w:val="TableParagraph"/>
              <w:spacing w:before="120" w:after="120" w:line="276" w:lineRule="auto"/>
              <w:jc w:val="both"/>
              <w:rPr>
                <w:rFonts w:asciiTheme="majorHAnsi" w:hAnsiTheme="majorHAnsi"/>
                <w:lang w:val="hr-HR"/>
              </w:rPr>
            </w:pPr>
            <w:r w:rsidRPr="00007F20">
              <w:rPr>
                <w:rFonts w:asciiTheme="majorHAnsi" w:hAnsiTheme="majorHAnsi"/>
                <w:color w:val="303030"/>
                <w:lang w:val="hr-HR"/>
              </w:rPr>
              <w:t xml:space="preserve">Imovina na koju se </w:t>
            </w:r>
            <w:r w:rsidR="009361B7" w:rsidRPr="00007F20">
              <w:rPr>
                <w:rFonts w:asciiTheme="majorHAnsi" w:hAnsiTheme="majorHAnsi"/>
                <w:color w:val="303030"/>
                <w:lang w:val="hr-HR"/>
              </w:rPr>
              <w:t xml:space="preserve">oslanjanju </w:t>
            </w:r>
            <w:r w:rsidRPr="00007F20">
              <w:rPr>
                <w:rFonts w:asciiTheme="majorHAnsi" w:hAnsiTheme="majorHAnsi"/>
                <w:color w:val="303030"/>
                <w:lang w:val="hr-HR"/>
              </w:rPr>
              <w:t>osobni podaci.</w:t>
            </w:r>
          </w:p>
          <w:p w:rsidR="00B46DC2" w:rsidRPr="00007F20" w:rsidRDefault="008251F6" w:rsidP="00C72F77">
            <w:pPr>
              <w:pStyle w:val="TableParagraph"/>
              <w:spacing w:before="120" w:after="120" w:line="276" w:lineRule="auto"/>
              <w:jc w:val="both"/>
              <w:rPr>
                <w:rFonts w:asciiTheme="majorHAnsi" w:hAnsiTheme="majorHAnsi"/>
                <w:i/>
                <w:lang w:val="hr-HR"/>
              </w:rPr>
            </w:pPr>
            <w:r w:rsidRPr="00007F20">
              <w:rPr>
                <w:rFonts w:asciiTheme="majorHAnsi" w:hAnsiTheme="majorHAnsi"/>
                <w:i/>
                <w:color w:val="303030"/>
                <w:lang w:val="hr-HR"/>
              </w:rPr>
              <w:t>Napomena: to može biti hardver, softver, mreže, ljudi, papir ili prijenos papira kanala.</w:t>
            </w:r>
          </w:p>
        </w:tc>
      </w:tr>
      <w:tr w:rsidR="00B46DC2" w:rsidRPr="00007F20" w:rsidTr="00276EEE">
        <w:trPr>
          <w:trHeight w:val="1241"/>
        </w:trPr>
        <w:tc>
          <w:tcPr>
            <w:tcW w:w="2127" w:type="dxa"/>
            <w:vAlign w:val="center"/>
          </w:tcPr>
          <w:p w:rsidR="00B46DC2" w:rsidRPr="00007F20" w:rsidRDefault="008251F6" w:rsidP="00276EEE">
            <w:pPr>
              <w:pStyle w:val="TableParagraph"/>
              <w:spacing w:before="120" w:after="120" w:line="276" w:lineRule="auto"/>
              <w:rPr>
                <w:rFonts w:asciiTheme="majorHAnsi" w:hAnsiTheme="majorHAnsi"/>
                <w:b/>
                <w:lang w:val="hr-HR"/>
              </w:rPr>
            </w:pPr>
            <w:r w:rsidRPr="00007F20">
              <w:rPr>
                <w:rFonts w:asciiTheme="majorHAnsi" w:hAnsiTheme="majorHAnsi"/>
                <w:b/>
                <w:color w:val="303030"/>
                <w:lang w:val="hr-HR"/>
              </w:rPr>
              <w:t>Prijetnja</w:t>
            </w:r>
          </w:p>
        </w:tc>
        <w:tc>
          <w:tcPr>
            <w:tcW w:w="6945" w:type="dxa"/>
          </w:tcPr>
          <w:p w:rsidR="00B46DC2" w:rsidRPr="00007F20" w:rsidRDefault="008251F6" w:rsidP="00C72F77">
            <w:pPr>
              <w:pStyle w:val="TableParagraph"/>
              <w:spacing w:before="120" w:after="120" w:line="276" w:lineRule="auto"/>
              <w:jc w:val="both"/>
              <w:rPr>
                <w:rFonts w:asciiTheme="majorHAnsi" w:hAnsiTheme="majorHAnsi"/>
                <w:lang w:val="hr-HR"/>
              </w:rPr>
            </w:pPr>
            <w:r w:rsidRPr="00007F20">
              <w:rPr>
                <w:rFonts w:asciiTheme="majorHAnsi" w:hAnsiTheme="majorHAnsi"/>
                <w:color w:val="303030"/>
                <w:lang w:val="hr-HR"/>
              </w:rPr>
              <w:t>Postupak se sastoji od jedne ili više pojedinačnih radnji na podacima koji podržavaju imovine.</w:t>
            </w:r>
          </w:p>
          <w:p w:rsidR="00B46DC2" w:rsidRPr="00007F20" w:rsidRDefault="008251F6" w:rsidP="00C72F77">
            <w:pPr>
              <w:pStyle w:val="TableParagraph"/>
              <w:spacing w:before="120" w:after="120" w:line="276" w:lineRule="auto"/>
              <w:jc w:val="both"/>
              <w:rPr>
                <w:rFonts w:asciiTheme="majorHAnsi" w:hAnsiTheme="majorHAnsi"/>
                <w:i/>
                <w:lang w:val="hr-HR"/>
              </w:rPr>
            </w:pPr>
            <w:r w:rsidRPr="00007F20">
              <w:rPr>
                <w:rFonts w:asciiTheme="majorHAnsi" w:hAnsiTheme="majorHAnsi"/>
                <w:i/>
                <w:color w:val="303030"/>
                <w:lang w:val="hr-HR"/>
              </w:rPr>
              <w:t>Napomena: to je, namjerno ili ne, prema izvorima rizika i može uzrokovati bojao događaj.</w:t>
            </w:r>
          </w:p>
        </w:tc>
      </w:tr>
    </w:tbl>
    <w:p w:rsidR="00B46DC2" w:rsidRPr="00007F20" w:rsidRDefault="008251F6" w:rsidP="005D3C5F">
      <w:pPr>
        <w:pStyle w:val="Heading2"/>
      </w:pPr>
      <w:bookmarkStart w:id="73" w:name="Bibliography"/>
      <w:bookmarkStart w:id="74" w:name="_bookmark42"/>
      <w:bookmarkStart w:id="75" w:name="_Toc75674406"/>
      <w:bookmarkEnd w:id="73"/>
      <w:bookmarkEnd w:id="74"/>
      <w:r w:rsidRPr="00007F20">
        <w:t>Bibliografija</w:t>
      </w:r>
      <w:bookmarkEnd w:id="75"/>
    </w:p>
    <w:tbl>
      <w:tblPr>
        <w:tblW w:w="9126" w:type="dxa"/>
        <w:tblLayout w:type="fixed"/>
        <w:tblCellMar>
          <w:left w:w="0" w:type="dxa"/>
          <w:right w:w="0" w:type="dxa"/>
        </w:tblCellMar>
        <w:tblLook w:val="01E0" w:firstRow="1" w:lastRow="1" w:firstColumn="1" w:lastColumn="1" w:noHBand="0" w:noVBand="0"/>
      </w:tblPr>
      <w:tblGrid>
        <w:gridCol w:w="2011"/>
        <w:gridCol w:w="7115"/>
      </w:tblGrid>
      <w:tr w:rsidR="00B46DC2" w:rsidRPr="00037486" w:rsidTr="002C2B0F">
        <w:trPr>
          <w:trHeight w:val="370"/>
        </w:trPr>
        <w:tc>
          <w:tcPr>
            <w:tcW w:w="2011" w:type="dxa"/>
            <w:vAlign w:val="center"/>
          </w:tcPr>
          <w:p w:rsidR="00B46DC2" w:rsidRPr="00007F20" w:rsidRDefault="003D688E" w:rsidP="002C2B0F">
            <w:pPr>
              <w:pStyle w:val="TableParagraph"/>
              <w:spacing w:before="120" w:after="120" w:line="276" w:lineRule="auto"/>
              <w:rPr>
                <w:rFonts w:asciiTheme="majorHAnsi" w:hAnsiTheme="majorHAnsi"/>
                <w:b/>
                <w:lang w:val="hr-HR"/>
              </w:rPr>
            </w:pPr>
            <w:hyperlink r:id="rId67">
              <w:r w:rsidR="008251F6" w:rsidRPr="00007F20">
                <w:rPr>
                  <w:rFonts w:asciiTheme="majorHAnsi" w:hAnsiTheme="majorHAnsi"/>
                  <w:b/>
                  <w:color w:val="4596EC"/>
                  <w:u w:val="single" w:color="4596EC"/>
                  <w:lang w:val="hr-HR"/>
                </w:rPr>
                <w:t>[Povelja EU]</w:t>
              </w:r>
            </w:hyperlink>
          </w:p>
        </w:tc>
        <w:tc>
          <w:tcPr>
            <w:tcW w:w="7115" w:type="dxa"/>
          </w:tcPr>
          <w:p w:rsidR="00B46DC2" w:rsidRPr="00007F20" w:rsidRDefault="008251F6" w:rsidP="00C72F77">
            <w:pPr>
              <w:pStyle w:val="TableParagraph"/>
              <w:spacing w:before="120" w:after="120" w:line="276" w:lineRule="auto"/>
              <w:jc w:val="both"/>
              <w:rPr>
                <w:rFonts w:asciiTheme="majorHAnsi" w:hAnsiTheme="majorHAnsi"/>
                <w:lang w:val="hr-HR"/>
              </w:rPr>
            </w:pPr>
            <w:r w:rsidRPr="00007F20">
              <w:rPr>
                <w:rFonts w:asciiTheme="majorHAnsi" w:hAnsiTheme="majorHAnsi"/>
                <w:color w:val="303030"/>
                <w:lang w:val="hr-HR"/>
              </w:rPr>
              <w:t>Povelja o temeljnim pravima Europske unije, 2010 / C 83/02.</w:t>
            </w:r>
          </w:p>
        </w:tc>
      </w:tr>
      <w:tr w:rsidR="00B46DC2" w:rsidRPr="00037486" w:rsidTr="002C2B0F">
        <w:trPr>
          <w:trHeight w:val="1240"/>
        </w:trPr>
        <w:tc>
          <w:tcPr>
            <w:tcW w:w="2011" w:type="dxa"/>
            <w:vAlign w:val="center"/>
          </w:tcPr>
          <w:p w:rsidR="00B46DC2" w:rsidRPr="00007F20" w:rsidRDefault="003D688E" w:rsidP="002C2B0F">
            <w:pPr>
              <w:pStyle w:val="TableParagraph"/>
              <w:spacing w:before="120" w:after="120" w:line="276" w:lineRule="auto"/>
              <w:rPr>
                <w:rFonts w:asciiTheme="majorHAnsi" w:hAnsiTheme="majorHAnsi"/>
                <w:b/>
                <w:lang w:val="hr-HR"/>
              </w:rPr>
            </w:pPr>
            <w:hyperlink r:id="rId68">
              <w:r w:rsidR="008251F6" w:rsidRPr="00007F20">
                <w:rPr>
                  <w:rFonts w:asciiTheme="majorHAnsi" w:hAnsiTheme="majorHAnsi"/>
                  <w:b/>
                  <w:color w:val="4596EC"/>
                  <w:u w:val="single" w:color="4596EC"/>
                  <w:lang w:val="hr-HR"/>
                </w:rPr>
                <w:t>[GDPR]</w:t>
              </w:r>
            </w:hyperlink>
          </w:p>
        </w:tc>
        <w:tc>
          <w:tcPr>
            <w:tcW w:w="7115" w:type="dxa"/>
          </w:tcPr>
          <w:p w:rsidR="00B46DC2" w:rsidRPr="00007F20" w:rsidRDefault="008251F6" w:rsidP="00C72F77">
            <w:pPr>
              <w:pStyle w:val="TableParagraph"/>
              <w:spacing w:before="120" w:after="120" w:line="276" w:lineRule="auto"/>
              <w:jc w:val="both"/>
              <w:rPr>
                <w:rFonts w:asciiTheme="majorHAnsi" w:hAnsiTheme="majorHAnsi"/>
                <w:lang w:val="hr-HR"/>
              </w:rPr>
            </w:pPr>
            <w:r w:rsidRPr="00007F20">
              <w:rPr>
                <w:rFonts w:asciiTheme="majorHAnsi" w:hAnsiTheme="majorHAnsi"/>
                <w:color w:val="303030"/>
                <w:lang w:val="hr-HR"/>
              </w:rPr>
              <w:t>Uredba (EU) 2016/679 Europskog parlamenta i Vijeća od 27. travnja 2016. o zaštiti fizičkih osoba s obzirom na obradu osobnih poda</w:t>
            </w:r>
            <w:r w:rsidR="00276EEE" w:rsidRPr="00007F20">
              <w:rPr>
                <w:rFonts w:asciiTheme="majorHAnsi" w:hAnsiTheme="majorHAnsi"/>
                <w:color w:val="303030"/>
                <w:lang w:val="hr-HR"/>
              </w:rPr>
              <w:t>taka i</w:t>
            </w:r>
            <w:r w:rsidRPr="00007F20">
              <w:rPr>
                <w:rFonts w:asciiTheme="majorHAnsi" w:hAnsiTheme="majorHAnsi"/>
                <w:color w:val="303030"/>
                <w:lang w:val="hr-HR"/>
              </w:rPr>
              <w:t xml:space="preserve"> slobodnom kretanju takvih podataka, a kojom se ukida Direktiva 95/46 / EZ (Opća uredba o zaštiti podataka).</w:t>
            </w:r>
          </w:p>
        </w:tc>
      </w:tr>
      <w:tr w:rsidR="00B46DC2" w:rsidRPr="00037486" w:rsidTr="002C2B0F">
        <w:trPr>
          <w:trHeight w:val="1240"/>
        </w:trPr>
        <w:tc>
          <w:tcPr>
            <w:tcW w:w="2011" w:type="dxa"/>
            <w:vAlign w:val="center"/>
          </w:tcPr>
          <w:p w:rsidR="00B46DC2" w:rsidRPr="00007F20" w:rsidRDefault="003D688E" w:rsidP="002C2B0F">
            <w:pPr>
              <w:pStyle w:val="TableParagraph"/>
              <w:spacing w:before="120" w:after="120" w:line="276" w:lineRule="auto"/>
              <w:rPr>
                <w:rFonts w:asciiTheme="majorHAnsi" w:hAnsiTheme="majorHAnsi"/>
                <w:b/>
                <w:lang w:val="hr-HR"/>
              </w:rPr>
            </w:pPr>
            <w:hyperlink r:id="rId69">
              <w:r w:rsidR="008251F6" w:rsidRPr="00007F20">
                <w:rPr>
                  <w:rFonts w:asciiTheme="majorHAnsi" w:hAnsiTheme="majorHAnsi"/>
                  <w:b/>
                  <w:color w:val="4596EC"/>
                  <w:u w:val="single" w:color="4596EC"/>
                  <w:lang w:val="hr-HR"/>
                </w:rPr>
                <w:t>[WP29-</w:t>
              </w:r>
            </w:hyperlink>
            <w:hyperlink r:id="rId70">
              <w:r w:rsidR="008251F6" w:rsidRPr="00007F20">
                <w:rPr>
                  <w:rFonts w:asciiTheme="majorHAnsi" w:hAnsiTheme="majorHAnsi"/>
                  <w:b/>
                  <w:color w:val="4596EC"/>
                  <w:u w:val="single" w:color="4596EC"/>
                  <w:lang w:val="hr-HR"/>
                </w:rPr>
                <w:t>Smjernice]</w:t>
              </w:r>
            </w:hyperlink>
          </w:p>
        </w:tc>
        <w:tc>
          <w:tcPr>
            <w:tcW w:w="7115" w:type="dxa"/>
          </w:tcPr>
          <w:p w:rsidR="00B46DC2" w:rsidRPr="00007F20" w:rsidRDefault="008251F6" w:rsidP="00C72F77">
            <w:pPr>
              <w:pStyle w:val="TableParagraph"/>
              <w:spacing w:before="120" w:after="120" w:line="276" w:lineRule="auto"/>
              <w:jc w:val="both"/>
              <w:rPr>
                <w:rFonts w:asciiTheme="majorHAnsi" w:hAnsiTheme="majorHAnsi"/>
                <w:lang w:val="hr-HR"/>
              </w:rPr>
            </w:pPr>
            <w:r w:rsidRPr="00007F20">
              <w:rPr>
                <w:rFonts w:asciiTheme="majorHAnsi" w:hAnsiTheme="majorHAnsi"/>
                <w:color w:val="303030"/>
                <w:lang w:val="hr-HR"/>
              </w:rPr>
              <w:t>Smjernice o podacima procjene utjecaja na zaštitu (DPIA) i utvrđivanja je li obrada je „vjerojatno da će dovesti do visokog rizika”, za potrebe Uredbe 2016/679, wp248rev.01, Radna skupina članka 29.</w:t>
            </w:r>
          </w:p>
        </w:tc>
      </w:tr>
      <w:tr w:rsidR="00B46DC2" w:rsidRPr="00037486" w:rsidTr="002C2B0F">
        <w:trPr>
          <w:trHeight w:val="1238"/>
        </w:trPr>
        <w:tc>
          <w:tcPr>
            <w:tcW w:w="2011" w:type="dxa"/>
            <w:vAlign w:val="center"/>
          </w:tcPr>
          <w:p w:rsidR="00B46DC2" w:rsidRPr="00007F20" w:rsidRDefault="003D688E" w:rsidP="002C2B0F">
            <w:pPr>
              <w:pStyle w:val="TableParagraph"/>
              <w:spacing w:before="120" w:after="120" w:line="276" w:lineRule="auto"/>
              <w:rPr>
                <w:rFonts w:asciiTheme="majorHAnsi" w:hAnsiTheme="majorHAnsi"/>
                <w:b/>
                <w:lang w:val="hr-HR"/>
              </w:rPr>
            </w:pPr>
            <w:hyperlink r:id="rId71">
              <w:r w:rsidR="008251F6" w:rsidRPr="00007F20">
                <w:rPr>
                  <w:rFonts w:asciiTheme="majorHAnsi" w:hAnsiTheme="majorHAnsi"/>
                  <w:b/>
                  <w:color w:val="4596EC"/>
                  <w:u w:val="single" w:color="4596EC"/>
                  <w:lang w:val="hr-HR"/>
                </w:rPr>
                <w:t>[EBIOS]</w:t>
              </w:r>
            </w:hyperlink>
          </w:p>
        </w:tc>
        <w:tc>
          <w:tcPr>
            <w:tcW w:w="7115" w:type="dxa"/>
          </w:tcPr>
          <w:p w:rsidR="00B46DC2" w:rsidRPr="00007F20" w:rsidRDefault="005D3C5F" w:rsidP="00276EEE">
            <w:pPr>
              <w:pStyle w:val="TableParagraph"/>
              <w:spacing w:before="120" w:after="120" w:line="276" w:lineRule="auto"/>
              <w:jc w:val="both"/>
              <w:rPr>
                <w:rFonts w:asciiTheme="majorHAnsi" w:hAnsiTheme="majorHAnsi"/>
                <w:lang w:val="hr-HR"/>
              </w:rPr>
            </w:pPr>
            <w:proofErr w:type="spellStart"/>
            <w:r w:rsidRPr="00007F20">
              <w:rPr>
                <w:rFonts w:asciiTheme="majorHAnsi" w:hAnsiTheme="majorHAnsi"/>
                <w:color w:val="303030"/>
                <w:lang w:val="hr-HR"/>
              </w:rPr>
              <w:t>Expression</w:t>
            </w:r>
            <w:proofErr w:type="spellEnd"/>
            <w:r w:rsidR="00276EEE" w:rsidRPr="00007F20">
              <w:rPr>
                <w:rFonts w:asciiTheme="majorHAnsi" w:hAnsiTheme="majorHAnsi"/>
                <w:color w:val="303030"/>
                <w:lang w:val="hr-HR"/>
              </w:rPr>
              <w:t xml:space="preserve"> </w:t>
            </w:r>
            <w:proofErr w:type="spellStart"/>
            <w:r w:rsidR="00276EEE" w:rsidRPr="00007F20">
              <w:rPr>
                <w:rFonts w:asciiTheme="majorHAnsi" w:hAnsiTheme="majorHAnsi"/>
                <w:color w:val="303030"/>
                <w:lang w:val="hr-HR"/>
              </w:rPr>
              <w:t>des</w:t>
            </w:r>
            <w:proofErr w:type="spellEnd"/>
            <w:r w:rsidR="00276EEE" w:rsidRPr="00007F20">
              <w:rPr>
                <w:rFonts w:asciiTheme="majorHAnsi" w:hAnsiTheme="majorHAnsi"/>
                <w:color w:val="303030"/>
                <w:lang w:val="hr-HR"/>
              </w:rPr>
              <w:t xml:space="preserve"> </w:t>
            </w:r>
            <w:proofErr w:type="spellStart"/>
            <w:r w:rsidR="00276EEE" w:rsidRPr="00007F20">
              <w:rPr>
                <w:rFonts w:asciiTheme="majorHAnsi" w:hAnsiTheme="majorHAnsi"/>
                <w:color w:val="303030"/>
                <w:lang w:val="hr-HR"/>
              </w:rPr>
              <w:t>Besoins</w:t>
            </w:r>
            <w:proofErr w:type="spellEnd"/>
            <w:r w:rsidR="00276EEE" w:rsidRPr="00007F20">
              <w:rPr>
                <w:rFonts w:asciiTheme="majorHAnsi" w:hAnsiTheme="majorHAnsi"/>
                <w:color w:val="303030"/>
                <w:lang w:val="hr-HR"/>
              </w:rPr>
              <w:t xml:space="preserve"> </w:t>
            </w:r>
            <w:proofErr w:type="spellStart"/>
            <w:r w:rsidR="00276EEE" w:rsidRPr="00007F20">
              <w:rPr>
                <w:rFonts w:asciiTheme="majorHAnsi" w:hAnsiTheme="majorHAnsi"/>
                <w:color w:val="303030"/>
                <w:lang w:val="hr-HR"/>
              </w:rPr>
              <w:t>et</w:t>
            </w:r>
            <w:proofErr w:type="spellEnd"/>
            <w:r w:rsidR="00276EEE" w:rsidRPr="00007F20">
              <w:rPr>
                <w:rFonts w:asciiTheme="majorHAnsi" w:hAnsiTheme="majorHAnsi"/>
                <w:color w:val="303030"/>
                <w:lang w:val="hr-HR"/>
              </w:rPr>
              <w:t xml:space="preserve"> </w:t>
            </w:r>
            <w:proofErr w:type="spellStart"/>
            <w:r w:rsidR="00276EEE" w:rsidRPr="00007F20">
              <w:rPr>
                <w:rFonts w:asciiTheme="majorHAnsi" w:hAnsiTheme="majorHAnsi"/>
                <w:color w:val="303030"/>
                <w:lang w:val="hr-HR"/>
              </w:rPr>
              <w:t>Identification</w:t>
            </w:r>
            <w:proofErr w:type="spellEnd"/>
            <w:r w:rsidR="00276EEE" w:rsidRPr="00007F20">
              <w:rPr>
                <w:rFonts w:asciiTheme="majorHAnsi" w:hAnsiTheme="majorHAnsi"/>
                <w:color w:val="303030"/>
                <w:lang w:val="hr-HR"/>
              </w:rPr>
              <w:t xml:space="preserve"> </w:t>
            </w:r>
            <w:proofErr w:type="spellStart"/>
            <w:r w:rsidR="008251F6" w:rsidRPr="00007F20">
              <w:rPr>
                <w:rFonts w:asciiTheme="majorHAnsi" w:hAnsiTheme="majorHAnsi"/>
                <w:color w:val="303030"/>
                <w:lang w:val="hr-HR"/>
              </w:rPr>
              <w:t>des</w:t>
            </w:r>
            <w:proofErr w:type="spellEnd"/>
            <w:r w:rsidR="008251F6" w:rsidRPr="00007F20">
              <w:rPr>
                <w:rFonts w:asciiTheme="majorHAnsi" w:hAnsiTheme="majorHAnsi"/>
                <w:color w:val="303030"/>
                <w:lang w:val="hr-HR"/>
              </w:rPr>
              <w:t xml:space="preserve"> </w:t>
            </w:r>
            <w:proofErr w:type="spellStart"/>
            <w:r w:rsidR="008251F6" w:rsidRPr="00007F20">
              <w:rPr>
                <w:rFonts w:asciiTheme="majorHAnsi" w:hAnsiTheme="majorHAnsi"/>
                <w:color w:val="303030"/>
                <w:lang w:val="hr-HR"/>
              </w:rPr>
              <w:t>Objectifs</w:t>
            </w:r>
            <w:proofErr w:type="spellEnd"/>
            <w:r w:rsidR="008251F6" w:rsidRPr="00007F20">
              <w:rPr>
                <w:rFonts w:asciiTheme="majorHAnsi" w:hAnsiTheme="majorHAnsi"/>
                <w:color w:val="303030"/>
                <w:lang w:val="hr-HR"/>
              </w:rPr>
              <w:t xml:space="preserve"> de </w:t>
            </w:r>
            <w:proofErr w:type="spellStart"/>
            <w:r w:rsidR="008251F6" w:rsidRPr="00007F20">
              <w:rPr>
                <w:rFonts w:asciiTheme="majorHAnsi" w:hAnsiTheme="majorHAnsi"/>
                <w:color w:val="303030"/>
                <w:lang w:val="hr-HR"/>
              </w:rPr>
              <w:t>Securité</w:t>
            </w:r>
            <w:proofErr w:type="spellEnd"/>
            <w:r w:rsidR="008251F6" w:rsidRPr="00007F20">
              <w:rPr>
                <w:rFonts w:asciiTheme="majorHAnsi" w:hAnsiTheme="majorHAnsi"/>
                <w:color w:val="303030"/>
                <w:lang w:val="hr-HR"/>
              </w:rPr>
              <w:t xml:space="preserve"> (EBIOS / Izražavanje potreba i identifikacija sigurnosnih ciljeva, metodologija upravljanja rizikom, </w:t>
            </w:r>
            <w:proofErr w:type="spellStart"/>
            <w:r w:rsidR="008251F6" w:rsidRPr="00007F20">
              <w:rPr>
                <w:rFonts w:asciiTheme="majorHAnsi" w:hAnsiTheme="majorHAnsi"/>
                <w:color w:val="303030"/>
                <w:lang w:val="hr-HR"/>
              </w:rPr>
              <w:t>Agence</w:t>
            </w:r>
            <w:proofErr w:type="spellEnd"/>
            <w:r w:rsidR="008251F6" w:rsidRPr="00007F20">
              <w:rPr>
                <w:rFonts w:asciiTheme="majorHAnsi" w:hAnsiTheme="majorHAnsi"/>
                <w:color w:val="303030"/>
                <w:lang w:val="hr-HR"/>
              </w:rPr>
              <w:t xml:space="preserve"> </w:t>
            </w:r>
            <w:proofErr w:type="spellStart"/>
            <w:r w:rsidR="008251F6" w:rsidRPr="00007F20">
              <w:rPr>
                <w:rFonts w:asciiTheme="majorHAnsi" w:hAnsiTheme="majorHAnsi"/>
                <w:color w:val="303030"/>
                <w:lang w:val="hr-HR"/>
              </w:rPr>
              <w:t>Nationale</w:t>
            </w:r>
            <w:proofErr w:type="spellEnd"/>
            <w:r w:rsidR="008251F6" w:rsidRPr="00007F20">
              <w:rPr>
                <w:rFonts w:asciiTheme="majorHAnsi" w:hAnsiTheme="majorHAnsi"/>
                <w:color w:val="303030"/>
                <w:lang w:val="hr-HR"/>
              </w:rPr>
              <w:t xml:space="preserve"> de la </w:t>
            </w:r>
            <w:proofErr w:type="spellStart"/>
            <w:r w:rsidR="008251F6" w:rsidRPr="00007F20">
              <w:rPr>
                <w:rFonts w:asciiTheme="majorHAnsi" w:hAnsiTheme="majorHAnsi"/>
                <w:color w:val="303030"/>
                <w:lang w:val="hr-HR"/>
              </w:rPr>
              <w:t>Securité</w:t>
            </w:r>
            <w:proofErr w:type="spellEnd"/>
            <w:r w:rsidR="008251F6" w:rsidRPr="00007F20">
              <w:rPr>
                <w:rFonts w:asciiTheme="majorHAnsi" w:hAnsiTheme="majorHAnsi"/>
                <w:color w:val="303030"/>
                <w:lang w:val="hr-HR"/>
              </w:rPr>
              <w:t xml:space="preserve"> </w:t>
            </w:r>
            <w:proofErr w:type="spellStart"/>
            <w:r w:rsidR="008251F6" w:rsidRPr="00007F20">
              <w:rPr>
                <w:rFonts w:asciiTheme="majorHAnsi" w:hAnsiTheme="majorHAnsi"/>
                <w:color w:val="303030"/>
                <w:lang w:val="hr-HR"/>
              </w:rPr>
              <w:t>des</w:t>
            </w:r>
            <w:proofErr w:type="spellEnd"/>
            <w:r w:rsidR="008251F6" w:rsidRPr="00007F20">
              <w:rPr>
                <w:rFonts w:asciiTheme="majorHAnsi" w:hAnsiTheme="majorHAnsi"/>
                <w:color w:val="303030"/>
                <w:lang w:val="hr-HR"/>
              </w:rPr>
              <w:t xml:space="preserve"> </w:t>
            </w:r>
            <w:proofErr w:type="spellStart"/>
            <w:r w:rsidR="008251F6" w:rsidRPr="00007F20">
              <w:rPr>
                <w:rFonts w:asciiTheme="majorHAnsi" w:hAnsiTheme="majorHAnsi"/>
                <w:color w:val="303030"/>
                <w:lang w:val="hr-HR"/>
              </w:rPr>
              <w:t>Systemes</w:t>
            </w:r>
            <w:proofErr w:type="spellEnd"/>
            <w:r w:rsidR="008251F6" w:rsidRPr="00007F20">
              <w:rPr>
                <w:rFonts w:asciiTheme="majorHAnsi" w:hAnsiTheme="majorHAnsi"/>
                <w:color w:val="303030"/>
                <w:lang w:val="hr-HR"/>
              </w:rPr>
              <w:t xml:space="preserve"> </w:t>
            </w:r>
            <w:proofErr w:type="spellStart"/>
            <w:r w:rsidRPr="00007F20">
              <w:rPr>
                <w:rFonts w:asciiTheme="majorHAnsi" w:hAnsiTheme="majorHAnsi"/>
                <w:color w:val="303030"/>
                <w:lang w:val="hr-HR"/>
              </w:rPr>
              <w:t>d'Information</w:t>
            </w:r>
            <w:proofErr w:type="spellEnd"/>
            <w:r w:rsidRPr="00007F20">
              <w:rPr>
                <w:rFonts w:asciiTheme="majorHAnsi" w:hAnsiTheme="majorHAnsi"/>
                <w:color w:val="303030"/>
                <w:lang w:val="hr-HR"/>
              </w:rPr>
              <w:t xml:space="preserve"> (</w:t>
            </w:r>
            <w:proofErr w:type="spellStart"/>
            <w:r w:rsidRPr="00007F20">
              <w:rPr>
                <w:rFonts w:asciiTheme="majorHAnsi" w:hAnsiTheme="majorHAnsi"/>
                <w:color w:val="303030"/>
                <w:lang w:val="hr-HR"/>
              </w:rPr>
              <w:t>Anssi</w:t>
            </w:r>
            <w:proofErr w:type="spellEnd"/>
            <w:r w:rsidRPr="00007F20">
              <w:rPr>
                <w:rFonts w:asciiTheme="majorHAnsi" w:hAnsiTheme="majorHAnsi"/>
                <w:color w:val="303030"/>
                <w:lang w:val="hr-HR"/>
              </w:rPr>
              <w:t xml:space="preserve"> / Francuska nacionalna </w:t>
            </w:r>
            <w:proofErr w:type="spellStart"/>
            <w:r w:rsidRPr="00007F20">
              <w:rPr>
                <w:rFonts w:asciiTheme="majorHAnsi" w:hAnsiTheme="majorHAnsi"/>
                <w:color w:val="303030"/>
                <w:lang w:val="hr-HR"/>
              </w:rPr>
              <w:t>c</w:t>
            </w:r>
            <w:r w:rsidR="008251F6" w:rsidRPr="00007F20">
              <w:rPr>
                <w:rFonts w:asciiTheme="majorHAnsi" w:hAnsiTheme="majorHAnsi"/>
                <w:color w:val="303030"/>
                <w:lang w:val="hr-HR"/>
              </w:rPr>
              <w:t>ybersecurity</w:t>
            </w:r>
            <w:proofErr w:type="spellEnd"/>
            <w:r w:rsidR="008251F6" w:rsidRPr="00007F20">
              <w:rPr>
                <w:rFonts w:asciiTheme="majorHAnsi" w:hAnsiTheme="majorHAnsi"/>
                <w:color w:val="303030"/>
                <w:lang w:val="hr-HR"/>
              </w:rPr>
              <w:t xml:space="preserve"> Agencija).</w:t>
            </w:r>
          </w:p>
        </w:tc>
      </w:tr>
      <w:tr w:rsidR="00B46DC2" w:rsidRPr="00007F20" w:rsidTr="002C09BD">
        <w:trPr>
          <w:trHeight w:val="370"/>
        </w:trPr>
        <w:tc>
          <w:tcPr>
            <w:tcW w:w="2011" w:type="dxa"/>
          </w:tcPr>
          <w:p w:rsidR="00B46DC2" w:rsidRPr="00007F20" w:rsidRDefault="008251F6" w:rsidP="00C72F77">
            <w:pPr>
              <w:pStyle w:val="TableParagraph"/>
              <w:spacing w:before="120" w:after="120" w:line="276" w:lineRule="auto"/>
              <w:jc w:val="both"/>
              <w:rPr>
                <w:rFonts w:asciiTheme="majorHAnsi" w:hAnsiTheme="majorHAnsi"/>
                <w:b/>
                <w:lang w:val="hr-HR"/>
              </w:rPr>
            </w:pPr>
            <w:r w:rsidRPr="00007F20">
              <w:rPr>
                <w:rFonts w:asciiTheme="majorHAnsi" w:hAnsiTheme="majorHAnsi"/>
                <w:b/>
                <w:color w:val="303030"/>
                <w:lang w:val="hr-HR"/>
              </w:rPr>
              <w:t>[ISO 31000]</w:t>
            </w:r>
          </w:p>
        </w:tc>
        <w:tc>
          <w:tcPr>
            <w:tcW w:w="7115" w:type="dxa"/>
          </w:tcPr>
          <w:p w:rsidR="00B46DC2" w:rsidRPr="00007F20" w:rsidRDefault="008251F6" w:rsidP="00C72F77">
            <w:pPr>
              <w:pStyle w:val="TableParagraph"/>
              <w:spacing w:before="120" w:after="120" w:line="276" w:lineRule="auto"/>
              <w:jc w:val="both"/>
              <w:rPr>
                <w:rFonts w:asciiTheme="majorHAnsi" w:hAnsiTheme="majorHAnsi"/>
                <w:lang w:val="hr-HR"/>
              </w:rPr>
            </w:pPr>
            <w:r w:rsidRPr="00007F20">
              <w:rPr>
                <w:rFonts w:asciiTheme="majorHAnsi" w:hAnsiTheme="majorHAnsi"/>
                <w:color w:val="303030"/>
                <w:lang w:val="hr-HR"/>
              </w:rPr>
              <w:t>ISO 31000: 2009, upravljanje rizicima - načela i smjernice, ISO.</w:t>
            </w:r>
          </w:p>
        </w:tc>
      </w:tr>
    </w:tbl>
    <w:p w:rsidR="002C2B0F" w:rsidRPr="00007F20" w:rsidRDefault="002C2B0F" w:rsidP="002C2B0F">
      <w:pPr>
        <w:pStyle w:val="BodyText"/>
        <w:rPr>
          <w:lang w:val="hr-HR"/>
        </w:rPr>
      </w:pPr>
      <w:bookmarkStart w:id="76" w:name="_bookmark43"/>
      <w:bookmarkStart w:id="77" w:name="Cover_of_the_criteria_of_the_[WP29-Guide"/>
      <w:bookmarkStart w:id="78" w:name="_bookmark44"/>
      <w:bookmarkEnd w:id="76"/>
      <w:bookmarkEnd w:id="77"/>
      <w:bookmarkEnd w:id="78"/>
    </w:p>
    <w:p w:rsidR="00140148" w:rsidRPr="00007F20" w:rsidRDefault="00140148" w:rsidP="002C2B0F">
      <w:pPr>
        <w:pStyle w:val="BodyText"/>
        <w:rPr>
          <w:lang w:val="hr-HR"/>
        </w:rPr>
      </w:pPr>
    </w:p>
    <w:p w:rsidR="00140148" w:rsidRPr="00007F20" w:rsidRDefault="00140148" w:rsidP="002C2B0F">
      <w:pPr>
        <w:pStyle w:val="BodyText"/>
        <w:rPr>
          <w:lang w:val="hr-HR"/>
        </w:rPr>
      </w:pPr>
    </w:p>
    <w:p w:rsidR="00140148" w:rsidRPr="00007F20" w:rsidRDefault="00140148" w:rsidP="002C2B0F">
      <w:pPr>
        <w:pStyle w:val="BodyText"/>
        <w:rPr>
          <w:lang w:val="hr-HR"/>
        </w:rPr>
      </w:pPr>
    </w:p>
    <w:p w:rsidR="00140148" w:rsidRPr="00007F20" w:rsidRDefault="00140148" w:rsidP="002C2B0F">
      <w:pPr>
        <w:pStyle w:val="BodyText"/>
        <w:rPr>
          <w:lang w:val="hr-HR"/>
        </w:rPr>
      </w:pPr>
    </w:p>
    <w:p w:rsidR="00140148" w:rsidRPr="00007F20" w:rsidRDefault="00140148" w:rsidP="002C2B0F">
      <w:pPr>
        <w:pStyle w:val="BodyText"/>
        <w:rPr>
          <w:lang w:val="hr-HR"/>
        </w:rPr>
      </w:pPr>
    </w:p>
    <w:p w:rsidR="00140148" w:rsidRPr="00007F20" w:rsidRDefault="00140148" w:rsidP="002C2B0F">
      <w:pPr>
        <w:pStyle w:val="BodyText"/>
        <w:rPr>
          <w:lang w:val="hr-HR"/>
        </w:rPr>
      </w:pPr>
    </w:p>
    <w:p w:rsidR="00140148" w:rsidRPr="00007F20" w:rsidRDefault="00140148" w:rsidP="002C2B0F">
      <w:pPr>
        <w:pStyle w:val="BodyText"/>
        <w:rPr>
          <w:lang w:val="hr-HR"/>
        </w:rPr>
      </w:pPr>
    </w:p>
    <w:p w:rsidR="00140148" w:rsidRPr="00007F20" w:rsidRDefault="00140148" w:rsidP="002C2B0F">
      <w:pPr>
        <w:pStyle w:val="BodyText"/>
        <w:rPr>
          <w:lang w:val="hr-HR"/>
        </w:rPr>
      </w:pPr>
    </w:p>
    <w:p w:rsidR="00B46DC2" w:rsidRPr="00007F20" w:rsidRDefault="008251F6" w:rsidP="005D3C5F">
      <w:pPr>
        <w:pStyle w:val="Heading2"/>
      </w:pPr>
      <w:bookmarkStart w:id="79" w:name="_Toc75674407"/>
      <w:r w:rsidRPr="00007F20">
        <w:lastRenderedPageBreak/>
        <w:t xml:space="preserve">Pokriće kriterija </w:t>
      </w:r>
      <w:hyperlink r:id="rId72">
        <w:r w:rsidRPr="00007F20">
          <w:t>[</w:t>
        </w:r>
        <w:r w:rsidR="009361B7" w:rsidRPr="00007F20">
          <w:t xml:space="preserve">smjernice </w:t>
        </w:r>
        <w:r w:rsidRPr="00007F20">
          <w:t>WP29]</w:t>
        </w:r>
        <w:bookmarkEnd w:id="79"/>
      </w:hyperlink>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04"/>
        <w:gridCol w:w="851"/>
        <w:gridCol w:w="1417"/>
      </w:tblGrid>
      <w:tr w:rsidR="00B46DC2" w:rsidRPr="00007F20" w:rsidTr="005D3C5F">
        <w:trPr>
          <w:trHeight w:val="453"/>
        </w:trPr>
        <w:tc>
          <w:tcPr>
            <w:tcW w:w="6804" w:type="dxa"/>
            <w:vAlign w:val="center"/>
          </w:tcPr>
          <w:p w:rsidR="00B46DC2" w:rsidRPr="00007F20" w:rsidRDefault="005126C0" w:rsidP="005126C0">
            <w:pPr>
              <w:pStyle w:val="TableParagraph"/>
              <w:spacing w:before="120" w:after="120" w:line="276" w:lineRule="auto"/>
              <w:rPr>
                <w:rFonts w:asciiTheme="majorHAnsi" w:hAnsiTheme="majorHAnsi"/>
                <w:lang w:val="hr-HR"/>
              </w:rPr>
            </w:pPr>
            <w:r w:rsidRPr="00007F20">
              <w:rPr>
                <w:rFonts w:asciiTheme="majorHAnsi" w:hAnsiTheme="majorHAnsi"/>
                <w:b/>
                <w:color w:val="303030"/>
                <w:lang w:val="hr-HR"/>
              </w:rPr>
              <w:t>Kriteriji</w:t>
            </w:r>
            <w:r w:rsidR="008251F6" w:rsidRPr="00007F20">
              <w:rPr>
                <w:rFonts w:asciiTheme="majorHAnsi" w:hAnsiTheme="majorHAnsi"/>
                <w:b/>
                <w:color w:val="303030"/>
                <w:lang w:val="hr-HR"/>
              </w:rPr>
              <w:t xml:space="preserve"> </w:t>
            </w:r>
            <w:hyperlink r:id="rId73">
              <w:r w:rsidR="008251F6" w:rsidRPr="00007F20">
                <w:rPr>
                  <w:rFonts w:asciiTheme="majorHAnsi" w:hAnsiTheme="majorHAnsi"/>
                  <w:color w:val="4596EC"/>
                  <w:u w:val="single" w:color="4596EC"/>
                  <w:lang w:val="hr-HR"/>
                </w:rPr>
                <w:t>[</w:t>
              </w:r>
              <w:r w:rsidR="009361B7" w:rsidRPr="00007F20">
                <w:rPr>
                  <w:rFonts w:asciiTheme="majorHAnsi" w:hAnsiTheme="majorHAnsi"/>
                  <w:lang w:val="hr-HR"/>
                </w:rPr>
                <w:t xml:space="preserve"> </w:t>
              </w:r>
              <w:r w:rsidRPr="00007F20">
                <w:rPr>
                  <w:rFonts w:asciiTheme="majorHAnsi" w:hAnsiTheme="majorHAnsi"/>
                  <w:color w:val="4596EC"/>
                  <w:u w:val="single" w:color="4596EC"/>
                  <w:lang w:val="hr-HR"/>
                </w:rPr>
                <w:t>po smjernicama</w:t>
              </w:r>
              <w:r w:rsidR="009361B7" w:rsidRPr="00007F20">
                <w:rPr>
                  <w:rFonts w:asciiTheme="majorHAnsi" w:hAnsiTheme="majorHAnsi"/>
                  <w:color w:val="4596EC"/>
                  <w:u w:val="single" w:color="4596EC"/>
                  <w:lang w:val="hr-HR"/>
                </w:rPr>
                <w:t xml:space="preserve"> </w:t>
              </w:r>
              <w:r w:rsidR="008251F6" w:rsidRPr="00007F20">
                <w:rPr>
                  <w:rFonts w:asciiTheme="majorHAnsi" w:hAnsiTheme="majorHAnsi"/>
                  <w:color w:val="4596EC"/>
                  <w:u w:val="single" w:color="4596EC"/>
                  <w:lang w:val="hr-HR"/>
                </w:rPr>
                <w:t>WP29-]</w:t>
              </w:r>
            </w:hyperlink>
          </w:p>
        </w:tc>
        <w:tc>
          <w:tcPr>
            <w:tcW w:w="851" w:type="dxa"/>
            <w:vAlign w:val="center"/>
          </w:tcPr>
          <w:p w:rsidR="0013279D" w:rsidRPr="00007F20" w:rsidRDefault="0013279D" w:rsidP="0013279D">
            <w:pPr>
              <w:pStyle w:val="TableParagraph"/>
              <w:spacing w:before="120" w:after="120" w:line="276" w:lineRule="auto"/>
              <w:rPr>
                <w:rFonts w:asciiTheme="majorHAnsi" w:hAnsiTheme="majorHAnsi"/>
                <w:b/>
                <w:color w:val="303030"/>
                <w:lang w:val="hr-HR"/>
              </w:rPr>
            </w:pPr>
            <w:r w:rsidRPr="00007F20">
              <w:rPr>
                <w:rFonts w:asciiTheme="majorHAnsi" w:hAnsiTheme="majorHAnsi"/>
                <w:b/>
                <w:color w:val="303030"/>
                <w:lang w:val="hr-HR"/>
              </w:rPr>
              <w:t>Pokriće</w:t>
            </w:r>
          </w:p>
        </w:tc>
        <w:tc>
          <w:tcPr>
            <w:tcW w:w="1417" w:type="dxa"/>
            <w:vAlign w:val="center"/>
          </w:tcPr>
          <w:p w:rsidR="00B46DC2" w:rsidRPr="00007F20" w:rsidRDefault="008251F6" w:rsidP="0013279D">
            <w:pPr>
              <w:pStyle w:val="TableParagraph"/>
              <w:spacing w:before="120" w:after="120" w:line="276" w:lineRule="auto"/>
              <w:rPr>
                <w:rFonts w:asciiTheme="majorHAnsi" w:hAnsiTheme="majorHAnsi"/>
                <w:b/>
                <w:lang w:val="hr-HR"/>
              </w:rPr>
            </w:pPr>
            <w:r w:rsidRPr="00007F20">
              <w:rPr>
                <w:rFonts w:asciiTheme="majorHAnsi" w:hAnsiTheme="majorHAnsi"/>
                <w:b/>
                <w:color w:val="303030"/>
                <w:lang w:val="hr-HR"/>
              </w:rPr>
              <w:t>Poglavlje u</w:t>
            </w:r>
            <w:r w:rsidR="0013279D" w:rsidRPr="00007F20">
              <w:rPr>
                <w:rFonts w:asciiTheme="majorHAnsi" w:hAnsiTheme="majorHAnsi"/>
                <w:b/>
                <w:color w:val="303030"/>
                <w:lang w:val="hr-HR"/>
              </w:rPr>
              <w:t xml:space="preserve"> ovom</w:t>
            </w:r>
            <w:r w:rsidRPr="00007F20">
              <w:rPr>
                <w:rFonts w:asciiTheme="majorHAnsi" w:hAnsiTheme="majorHAnsi"/>
                <w:b/>
                <w:color w:val="303030"/>
                <w:lang w:val="hr-HR"/>
              </w:rPr>
              <w:t xml:space="preserve"> vodič</w:t>
            </w:r>
            <w:r w:rsidR="0013279D" w:rsidRPr="00007F20">
              <w:rPr>
                <w:rFonts w:asciiTheme="majorHAnsi" w:hAnsiTheme="majorHAnsi"/>
                <w:b/>
                <w:color w:val="303030"/>
                <w:lang w:val="hr-HR"/>
              </w:rPr>
              <w:t>u</w:t>
            </w:r>
          </w:p>
        </w:tc>
      </w:tr>
      <w:tr w:rsidR="00B46DC2" w:rsidRPr="00007F20" w:rsidTr="005D3C5F">
        <w:trPr>
          <w:trHeight w:val="4201"/>
        </w:trPr>
        <w:tc>
          <w:tcPr>
            <w:tcW w:w="6804" w:type="dxa"/>
            <w:vAlign w:val="center"/>
          </w:tcPr>
          <w:p w:rsidR="00B46DC2" w:rsidRPr="00007F20" w:rsidRDefault="008251F6" w:rsidP="005D3C5F">
            <w:pPr>
              <w:pStyle w:val="TableParagraph"/>
              <w:spacing w:before="120" w:after="120" w:line="276" w:lineRule="auto"/>
              <w:rPr>
                <w:rFonts w:asciiTheme="majorHAnsi" w:hAnsiTheme="majorHAnsi"/>
                <w:lang w:val="hr-HR"/>
              </w:rPr>
            </w:pPr>
            <w:r w:rsidRPr="00007F20">
              <w:rPr>
                <w:rFonts w:asciiTheme="majorHAnsi" w:hAnsiTheme="majorHAnsi"/>
                <w:color w:val="303030"/>
                <w:lang w:val="hr-HR"/>
              </w:rPr>
              <w:t>Sustavno opis obrade daje (članak 35. (7) (a):</w:t>
            </w:r>
          </w:p>
          <w:p w:rsidR="00B46DC2" w:rsidRPr="00007F20" w:rsidRDefault="005126C0" w:rsidP="00A54AF6">
            <w:pPr>
              <w:pStyle w:val="TableParagraph"/>
              <w:numPr>
                <w:ilvl w:val="0"/>
                <w:numId w:val="7"/>
              </w:numPr>
              <w:tabs>
                <w:tab w:val="left" w:pos="827"/>
                <w:tab w:val="left" w:pos="828"/>
              </w:tabs>
              <w:spacing w:before="120" w:after="120" w:line="276" w:lineRule="auto"/>
              <w:rPr>
                <w:rFonts w:asciiTheme="majorHAnsi" w:hAnsiTheme="majorHAnsi"/>
                <w:lang w:val="hr-HR"/>
              </w:rPr>
            </w:pPr>
            <w:r w:rsidRPr="00007F20">
              <w:rPr>
                <w:rFonts w:asciiTheme="majorHAnsi" w:hAnsiTheme="majorHAnsi"/>
                <w:color w:val="303030"/>
                <w:lang w:val="hr-HR"/>
              </w:rPr>
              <w:t>u obzir se uzima priroda, opseg, okvir i svrha</w:t>
            </w:r>
            <w:r w:rsidR="008251F6" w:rsidRPr="00007F20">
              <w:rPr>
                <w:rFonts w:asciiTheme="majorHAnsi" w:hAnsiTheme="majorHAnsi"/>
                <w:color w:val="303030"/>
                <w:lang w:val="hr-HR"/>
              </w:rPr>
              <w:t xml:space="preserve"> obrade (recital 90);</w:t>
            </w:r>
          </w:p>
          <w:p w:rsidR="00B46DC2" w:rsidRPr="00007F20" w:rsidRDefault="005126C0" w:rsidP="00A54AF6">
            <w:pPr>
              <w:pStyle w:val="TableParagraph"/>
              <w:numPr>
                <w:ilvl w:val="0"/>
                <w:numId w:val="7"/>
              </w:numPr>
              <w:tabs>
                <w:tab w:val="left" w:pos="827"/>
                <w:tab w:val="left" w:pos="828"/>
              </w:tabs>
              <w:spacing w:before="120" w:after="120" w:line="276" w:lineRule="auto"/>
              <w:rPr>
                <w:rFonts w:asciiTheme="majorHAnsi" w:hAnsiTheme="majorHAnsi"/>
                <w:lang w:val="hr-HR"/>
              </w:rPr>
            </w:pPr>
            <w:r w:rsidRPr="00007F20">
              <w:rPr>
                <w:rFonts w:asciiTheme="majorHAnsi" w:hAnsiTheme="majorHAnsi"/>
                <w:color w:val="303030"/>
                <w:lang w:val="hr-HR"/>
              </w:rPr>
              <w:t xml:space="preserve">snimaju se </w:t>
            </w:r>
            <w:r w:rsidR="008251F6" w:rsidRPr="00007F20">
              <w:rPr>
                <w:rFonts w:asciiTheme="majorHAnsi" w:hAnsiTheme="majorHAnsi"/>
                <w:color w:val="303030"/>
                <w:lang w:val="hr-HR"/>
              </w:rPr>
              <w:t>osobni podaci, primatelji i period za koji će biti pohranjeni osobni podaci;</w:t>
            </w:r>
          </w:p>
          <w:p w:rsidR="00B46DC2" w:rsidRPr="00007F20" w:rsidRDefault="005126C0" w:rsidP="00A54AF6">
            <w:pPr>
              <w:pStyle w:val="TableParagraph"/>
              <w:numPr>
                <w:ilvl w:val="0"/>
                <w:numId w:val="7"/>
              </w:numPr>
              <w:tabs>
                <w:tab w:val="left" w:pos="827"/>
                <w:tab w:val="left" w:pos="828"/>
              </w:tabs>
              <w:spacing w:before="120" w:after="120" w:line="276" w:lineRule="auto"/>
              <w:rPr>
                <w:rFonts w:asciiTheme="majorHAnsi" w:hAnsiTheme="majorHAnsi"/>
                <w:lang w:val="hr-HR"/>
              </w:rPr>
            </w:pPr>
            <w:r w:rsidRPr="00007F20">
              <w:rPr>
                <w:rFonts w:asciiTheme="majorHAnsi" w:hAnsiTheme="majorHAnsi"/>
                <w:color w:val="303030"/>
                <w:lang w:val="hr-HR"/>
              </w:rPr>
              <w:t xml:space="preserve">osiguran je </w:t>
            </w:r>
            <w:r w:rsidR="008251F6" w:rsidRPr="00007F20">
              <w:rPr>
                <w:rFonts w:asciiTheme="majorHAnsi" w:hAnsiTheme="majorHAnsi"/>
                <w:color w:val="303030"/>
                <w:lang w:val="hr-HR"/>
              </w:rPr>
              <w:t>funkcional</w:t>
            </w:r>
            <w:r w:rsidRPr="00007F20">
              <w:rPr>
                <w:rFonts w:asciiTheme="majorHAnsi" w:hAnsiTheme="majorHAnsi"/>
                <w:color w:val="303030"/>
                <w:lang w:val="hr-HR"/>
              </w:rPr>
              <w:t>an</w:t>
            </w:r>
            <w:r w:rsidR="008251F6" w:rsidRPr="00007F20">
              <w:rPr>
                <w:rFonts w:asciiTheme="majorHAnsi" w:hAnsiTheme="majorHAnsi"/>
                <w:color w:val="303030"/>
                <w:lang w:val="hr-HR"/>
              </w:rPr>
              <w:t xml:space="preserve"> opis </w:t>
            </w:r>
            <w:r w:rsidRPr="00007F20">
              <w:rPr>
                <w:rFonts w:asciiTheme="majorHAnsi" w:hAnsiTheme="majorHAnsi"/>
                <w:color w:val="303030"/>
                <w:lang w:val="hr-HR"/>
              </w:rPr>
              <w:t xml:space="preserve">procesa </w:t>
            </w:r>
            <w:r w:rsidR="008251F6" w:rsidRPr="00007F20">
              <w:rPr>
                <w:rFonts w:asciiTheme="majorHAnsi" w:hAnsiTheme="majorHAnsi"/>
                <w:color w:val="303030"/>
                <w:lang w:val="hr-HR"/>
              </w:rPr>
              <w:t>obrade;</w:t>
            </w:r>
          </w:p>
          <w:p w:rsidR="00B46DC2" w:rsidRPr="00007F20" w:rsidRDefault="005126C0" w:rsidP="00A54AF6">
            <w:pPr>
              <w:pStyle w:val="TableParagraph"/>
              <w:numPr>
                <w:ilvl w:val="0"/>
                <w:numId w:val="7"/>
              </w:numPr>
              <w:tabs>
                <w:tab w:val="left" w:pos="827"/>
                <w:tab w:val="left" w:pos="828"/>
              </w:tabs>
              <w:spacing w:before="120" w:after="120" w:line="276" w:lineRule="auto"/>
              <w:rPr>
                <w:rFonts w:asciiTheme="majorHAnsi" w:hAnsiTheme="majorHAnsi"/>
                <w:lang w:val="hr-HR"/>
              </w:rPr>
            </w:pPr>
            <w:r w:rsidRPr="00007F20">
              <w:rPr>
                <w:rFonts w:asciiTheme="majorHAnsi" w:hAnsiTheme="majorHAnsi"/>
                <w:color w:val="303030"/>
                <w:lang w:val="hr-HR"/>
              </w:rPr>
              <w:t xml:space="preserve">identificirana je </w:t>
            </w:r>
            <w:r w:rsidR="008251F6" w:rsidRPr="00007F20">
              <w:rPr>
                <w:rFonts w:asciiTheme="majorHAnsi" w:hAnsiTheme="majorHAnsi"/>
                <w:color w:val="303030"/>
                <w:lang w:val="hr-HR"/>
              </w:rPr>
              <w:t>imovina na koju se osobni podaci oslanjaju (hardver, softver, mreže, ljudi, papi</w:t>
            </w:r>
            <w:r w:rsidRPr="00007F20">
              <w:rPr>
                <w:rFonts w:asciiTheme="majorHAnsi" w:hAnsiTheme="majorHAnsi"/>
                <w:color w:val="303030"/>
                <w:lang w:val="hr-HR"/>
              </w:rPr>
              <w:t>ri ili kanali prijenosa papira);</w:t>
            </w:r>
          </w:p>
          <w:p w:rsidR="00B46DC2" w:rsidRPr="00007F20" w:rsidRDefault="005126C0" w:rsidP="00A54AF6">
            <w:pPr>
              <w:pStyle w:val="TableParagraph"/>
              <w:numPr>
                <w:ilvl w:val="0"/>
                <w:numId w:val="7"/>
              </w:numPr>
              <w:tabs>
                <w:tab w:val="left" w:pos="827"/>
                <w:tab w:val="left" w:pos="828"/>
              </w:tabs>
              <w:spacing w:before="120" w:after="120" w:line="276" w:lineRule="auto"/>
              <w:rPr>
                <w:rFonts w:asciiTheme="majorHAnsi" w:hAnsiTheme="majorHAnsi"/>
                <w:lang w:val="hr-HR"/>
              </w:rPr>
            </w:pPr>
            <w:r w:rsidRPr="00007F20">
              <w:rPr>
                <w:rFonts w:asciiTheme="majorHAnsi" w:hAnsiTheme="majorHAnsi"/>
                <w:color w:val="303030"/>
                <w:lang w:val="hr-HR"/>
              </w:rPr>
              <w:t xml:space="preserve">uzima se u obzir </w:t>
            </w:r>
            <w:r w:rsidR="008251F6" w:rsidRPr="00007F20">
              <w:rPr>
                <w:rFonts w:asciiTheme="majorHAnsi" w:hAnsiTheme="majorHAnsi"/>
                <w:color w:val="303030"/>
                <w:lang w:val="hr-HR"/>
              </w:rPr>
              <w:t>usklađenost s odobrenim kodeks</w:t>
            </w:r>
            <w:r w:rsidRPr="00007F20">
              <w:rPr>
                <w:rFonts w:asciiTheme="majorHAnsi" w:hAnsiTheme="majorHAnsi"/>
                <w:color w:val="303030"/>
                <w:lang w:val="hr-HR"/>
              </w:rPr>
              <w:t>im</w:t>
            </w:r>
            <w:r w:rsidR="008251F6" w:rsidRPr="00007F20">
              <w:rPr>
                <w:rFonts w:asciiTheme="majorHAnsi" w:hAnsiTheme="majorHAnsi"/>
                <w:color w:val="303030"/>
                <w:lang w:val="hr-HR"/>
              </w:rPr>
              <w:t>a ponašanja (članak 35. (8)).</w:t>
            </w:r>
          </w:p>
        </w:tc>
        <w:tc>
          <w:tcPr>
            <w:tcW w:w="851" w:type="dxa"/>
            <w:vAlign w:val="center"/>
          </w:tcPr>
          <w:p w:rsidR="00B46DC2" w:rsidRPr="00007F20" w:rsidRDefault="0013279D" w:rsidP="0013279D">
            <w:pPr>
              <w:pStyle w:val="TableParagraph"/>
              <w:spacing w:before="120" w:after="120" w:line="276" w:lineRule="auto"/>
              <w:jc w:val="center"/>
              <w:rPr>
                <w:rFonts w:asciiTheme="majorHAnsi" w:hAnsiTheme="majorHAnsi"/>
                <w:lang w:val="hr-HR"/>
              </w:rPr>
            </w:pPr>
            <w:r w:rsidRPr="00007F20">
              <w:rPr>
                <w:rFonts w:asciiTheme="majorHAnsi" w:hAnsiTheme="majorHAnsi"/>
                <w:lang w:val="hr-HR"/>
              </w:rPr>
              <w:sym w:font="Wingdings" w:char="F0FE"/>
            </w:r>
          </w:p>
        </w:tc>
        <w:tc>
          <w:tcPr>
            <w:tcW w:w="1417" w:type="dxa"/>
            <w:vAlign w:val="center"/>
          </w:tcPr>
          <w:p w:rsidR="00B46DC2" w:rsidRPr="00007F20" w:rsidRDefault="008251F6" w:rsidP="005D3C5F">
            <w:pPr>
              <w:pStyle w:val="TableParagraph"/>
              <w:spacing w:before="120" w:after="120" w:line="276" w:lineRule="auto"/>
              <w:jc w:val="center"/>
              <w:rPr>
                <w:rFonts w:asciiTheme="majorHAnsi" w:hAnsiTheme="majorHAnsi"/>
                <w:lang w:val="hr-HR"/>
              </w:rPr>
            </w:pPr>
            <w:r w:rsidRPr="00007F20">
              <w:rPr>
                <w:rFonts w:asciiTheme="majorHAnsi" w:hAnsiTheme="majorHAnsi"/>
                <w:color w:val="303030"/>
                <w:lang w:val="hr-HR"/>
              </w:rPr>
              <w:t xml:space="preserve">1. </w:t>
            </w:r>
            <w:hyperlink w:anchor="1_Study_of_the_context" w:history="1">
              <w:r w:rsidR="0013279D" w:rsidRPr="00007F20">
                <w:rPr>
                  <w:rStyle w:val="Hyperlink"/>
                  <w:rFonts w:asciiTheme="majorHAnsi" w:hAnsiTheme="majorHAnsi"/>
                  <w:lang w:val="hr-HR"/>
                </w:rPr>
                <w:t>Analiza značenja</w:t>
              </w:r>
            </w:hyperlink>
          </w:p>
        </w:tc>
      </w:tr>
      <w:tr w:rsidR="00B46DC2" w:rsidRPr="00007F20" w:rsidTr="005D3C5F">
        <w:trPr>
          <w:trHeight w:val="849"/>
        </w:trPr>
        <w:tc>
          <w:tcPr>
            <w:tcW w:w="6804" w:type="dxa"/>
            <w:vAlign w:val="center"/>
          </w:tcPr>
          <w:p w:rsidR="00B46DC2" w:rsidRPr="00007F20" w:rsidRDefault="005126C0" w:rsidP="005D3C5F">
            <w:pPr>
              <w:pStyle w:val="TableParagraph"/>
              <w:spacing w:before="120" w:after="120" w:line="276" w:lineRule="auto"/>
              <w:rPr>
                <w:rFonts w:asciiTheme="majorHAnsi" w:hAnsiTheme="majorHAnsi"/>
                <w:lang w:val="hr-HR"/>
              </w:rPr>
            </w:pPr>
            <w:r w:rsidRPr="00007F20">
              <w:rPr>
                <w:rFonts w:asciiTheme="majorHAnsi" w:hAnsiTheme="majorHAnsi"/>
                <w:color w:val="303030"/>
                <w:lang w:val="hr-HR"/>
              </w:rPr>
              <w:t>Procjenjuje se nužnost</w:t>
            </w:r>
            <w:r w:rsidR="008251F6" w:rsidRPr="00007F20">
              <w:rPr>
                <w:rFonts w:asciiTheme="majorHAnsi" w:hAnsiTheme="majorHAnsi"/>
                <w:color w:val="303030"/>
                <w:lang w:val="hr-HR"/>
              </w:rPr>
              <w:t xml:space="preserve"> i proporcionalnost (članak 35 (7), (b)):</w:t>
            </w:r>
          </w:p>
          <w:p w:rsidR="00B46DC2" w:rsidRPr="00007F20" w:rsidRDefault="008251F6" w:rsidP="00A54AF6">
            <w:pPr>
              <w:pStyle w:val="TableParagraph"/>
              <w:numPr>
                <w:ilvl w:val="0"/>
                <w:numId w:val="7"/>
              </w:numPr>
              <w:tabs>
                <w:tab w:val="left" w:pos="827"/>
                <w:tab w:val="left" w:pos="828"/>
              </w:tabs>
              <w:spacing w:before="120" w:after="120" w:line="276" w:lineRule="auto"/>
              <w:rPr>
                <w:rFonts w:asciiTheme="majorHAnsi" w:hAnsiTheme="majorHAnsi"/>
                <w:color w:val="303030"/>
                <w:lang w:val="hr-HR"/>
              </w:rPr>
            </w:pPr>
            <w:r w:rsidRPr="00007F20">
              <w:rPr>
                <w:rFonts w:asciiTheme="majorHAnsi" w:hAnsiTheme="majorHAnsi"/>
                <w:color w:val="303030"/>
                <w:lang w:val="hr-HR"/>
              </w:rPr>
              <w:t>Kontrole predviđene u skladu s Pravilnikom određuju (članak 35 (</w:t>
            </w:r>
            <w:r w:rsidR="005126C0" w:rsidRPr="00007F20">
              <w:rPr>
                <w:rFonts w:asciiTheme="majorHAnsi" w:hAnsiTheme="majorHAnsi"/>
                <w:color w:val="303030"/>
                <w:lang w:val="hr-HR"/>
              </w:rPr>
              <w:t>7), (d) i recital 90), uzimaju</w:t>
            </w:r>
            <w:r w:rsidRPr="00007F20">
              <w:rPr>
                <w:rFonts w:asciiTheme="majorHAnsi" w:hAnsiTheme="majorHAnsi"/>
                <w:color w:val="303030"/>
                <w:lang w:val="hr-HR"/>
              </w:rPr>
              <w:t xml:space="preserve"> u obzir:</w:t>
            </w:r>
          </w:p>
          <w:p w:rsidR="00B46DC2" w:rsidRPr="00007F20" w:rsidRDefault="008251F6" w:rsidP="00A54AF6">
            <w:pPr>
              <w:pStyle w:val="TableParagraph"/>
              <w:numPr>
                <w:ilvl w:val="0"/>
                <w:numId w:val="14"/>
              </w:numPr>
              <w:spacing w:before="120" w:after="120" w:line="276" w:lineRule="auto"/>
              <w:ind w:left="1134"/>
              <w:rPr>
                <w:rFonts w:asciiTheme="majorHAnsi" w:hAnsiTheme="majorHAnsi"/>
                <w:color w:val="303030"/>
                <w:lang w:val="hr-HR"/>
              </w:rPr>
            </w:pPr>
            <w:r w:rsidRPr="00007F20">
              <w:rPr>
                <w:rFonts w:asciiTheme="majorHAnsi" w:hAnsiTheme="majorHAnsi"/>
                <w:color w:val="303030"/>
                <w:lang w:val="hr-HR"/>
              </w:rPr>
              <w:t xml:space="preserve">Kontrole </w:t>
            </w:r>
            <w:r w:rsidR="005126C0" w:rsidRPr="00007F20">
              <w:rPr>
                <w:rFonts w:asciiTheme="majorHAnsi" w:hAnsiTheme="majorHAnsi"/>
                <w:color w:val="303030"/>
                <w:lang w:val="hr-HR"/>
              </w:rPr>
              <w:t xml:space="preserve">koje </w:t>
            </w:r>
            <w:r w:rsidRPr="00007F20">
              <w:rPr>
                <w:rFonts w:asciiTheme="majorHAnsi" w:hAnsiTheme="majorHAnsi"/>
                <w:color w:val="303030"/>
                <w:lang w:val="hr-HR"/>
              </w:rPr>
              <w:t>doprinose razmjernosti i nužnosti obrade na temelju:</w:t>
            </w:r>
          </w:p>
          <w:p w:rsidR="00B46DC2" w:rsidRPr="00007F20" w:rsidRDefault="005126C0" w:rsidP="00A54AF6">
            <w:pPr>
              <w:pStyle w:val="TableParagraph"/>
              <w:numPr>
                <w:ilvl w:val="0"/>
                <w:numId w:val="15"/>
              </w:numPr>
              <w:spacing w:before="120" w:after="120" w:line="276" w:lineRule="auto"/>
              <w:ind w:left="1560"/>
              <w:rPr>
                <w:rFonts w:asciiTheme="majorHAnsi" w:hAnsiTheme="majorHAnsi"/>
                <w:color w:val="303030"/>
                <w:lang w:val="hr-HR"/>
              </w:rPr>
            </w:pPr>
            <w:r w:rsidRPr="00007F20">
              <w:rPr>
                <w:rFonts w:asciiTheme="majorHAnsi" w:hAnsiTheme="majorHAnsi"/>
                <w:color w:val="303030"/>
                <w:lang w:val="hr-HR"/>
              </w:rPr>
              <w:t>navedene, izričite</w:t>
            </w:r>
            <w:r w:rsidR="008251F6" w:rsidRPr="00007F20">
              <w:rPr>
                <w:rFonts w:asciiTheme="majorHAnsi" w:hAnsiTheme="majorHAnsi"/>
                <w:color w:val="303030"/>
                <w:lang w:val="hr-HR"/>
              </w:rPr>
              <w:t xml:space="preserve"> namjena i legitimne (s) (članak 5 (1) (b));</w:t>
            </w:r>
          </w:p>
          <w:p w:rsidR="00B46DC2" w:rsidRPr="00007F20" w:rsidRDefault="008251F6" w:rsidP="00A54AF6">
            <w:pPr>
              <w:pStyle w:val="TableParagraph"/>
              <w:numPr>
                <w:ilvl w:val="0"/>
                <w:numId w:val="15"/>
              </w:numPr>
              <w:spacing w:before="120" w:after="120" w:line="276" w:lineRule="auto"/>
              <w:ind w:left="1560"/>
              <w:rPr>
                <w:rFonts w:asciiTheme="majorHAnsi" w:hAnsiTheme="majorHAnsi"/>
                <w:color w:val="303030"/>
                <w:lang w:val="hr-HR"/>
              </w:rPr>
            </w:pPr>
            <w:r w:rsidRPr="00007F20">
              <w:rPr>
                <w:rFonts w:asciiTheme="majorHAnsi" w:hAnsiTheme="majorHAnsi"/>
                <w:color w:val="303030"/>
                <w:lang w:val="hr-HR"/>
              </w:rPr>
              <w:t>zakonitosti obrade (član 6);</w:t>
            </w:r>
          </w:p>
          <w:p w:rsidR="00B46DC2" w:rsidRPr="00007F20" w:rsidRDefault="005126C0" w:rsidP="00A54AF6">
            <w:pPr>
              <w:pStyle w:val="TableParagraph"/>
              <w:numPr>
                <w:ilvl w:val="0"/>
                <w:numId w:val="15"/>
              </w:numPr>
              <w:spacing w:before="120" w:after="120" w:line="276" w:lineRule="auto"/>
              <w:ind w:left="1560"/>
              <w:rPr>
                <w:rFonts w:asciiTheme="majorHAnsi" w:hAnsiTheme="majorHAnsi"/>
                <w:color w:val="303030"/>
                <w:lang w:val="hr-HR"/>
              </w:rPr>
            </w:pPr>
            <w:r w:rsidRPr="00007F20">
              <w:rPr>
                <w:rFonts w:asciiTheme="majorHAnsi" w:hAnsiTheme="majorHAnsi"/>
                <w:color w:val="303030"/>
                <w:lang w:val="hr-HR"/>
              </w:rPr>
              <w:t>adekvatne, relevantne</w:t>
            </w:r>
            <w:r w:rsidR="008251F6" w:rsidRPr="00007F20">
              <w:rPr>
                <w:rFonts w:asciiTheme="majorHAnsi" w:hAnsiTheme="majorHAnsi"/>
                <w:color w:val="303030"/>
                <w:lang w:val="hr-HR"/>
              </w:rPr>
              <w:t xml:space="preserve"> i ograničen</w:t>
            </w:r>
            <w:r w:rsidRPr="00007F20">
              <w:rPr>
                <w:rFonts w:asciiTheme="majorHAnsi" w:hAnsiTheme="majorHAnsi"/>
                <w:color w:val="303030"/>
                <w:lang w:val="hr-HR"/>
              </w:rPr>
              <w:t>e</w:t>
            </w:r>
            <w:r w:rsidR="008251F6" w:rsidRPr="00007F20">
              <w:rPr>
                <w:rFonts w:asciiTheme="majorHAnsi" w:hAnsiTheme="majorHAnsi"/>
                <w:color w:val="303030"/>
                <w:lang w:val="hr-HR"/>
              </w:rPr>
              <w:t xml:space="preserve"> na potrebne podatke (Član 5 (1) (c));</w:t>
            </w:r>
          </w:p>
          <w:p w:rsidR="00B46DC2" w:rsidRPr="00007F20" w:rsidRDefault="008251F6" w:rsidP="00A54AF6">
            <w:pPr>
              <w:pStyle w:val="TableParagraph"/>
              <w:numPr>
                <w:ilvl w:val="0"/>
                <w:numId w:val="15"/>
              </w:numPr>
              <w:spacing w:before="120" w:after="120" w:line="276" w:lineRule="auto"/>
              <w:ind w:left="1560"/>
              <w:rPr>
                <w:rFonts w:asciiTheme="majorHAnsi" w:hAnsiTheme="majorHAnsi"/>
                <w:color w:val="303030"/>
                <w:lang w:val="hr-HR"/>
              </w:rPr>
            </w:pPr>
            <w:r w:rsidRPr="00007F20">
              <w:rPr>
                <w:rFonts w:asciiTheme="majorHAnsi" w:hAnsiTheme="majorHAnsi"/>
                <w:color w:val="303030"/>
                <w:lang w:val="hr-HR"/>
              </w:rPr>
              <w:t>o</w:t>
            </w:r>
            <w:r w:rsidR="005126C0" w:rsidRPr="00007F20">
              <w:rPr>
                <w:rFonts w:asciiTheme="majorHAnsi" w:hAnsiTheme="majorHAnsi"/>
                <w:color w:val="303030"/>
                <w:lang w:val="hr-HR"/>
              </w:rPr>
              <w:t>graničenog trajanja skladištenja</w:t>
            </w:r>
            <w:r w:rsidRPr="00007F20">
              <w:rPr>
                <w:rFonts w:asciiTheme="majorHAnsi" w:hAnsiTheme="majorHAnsi"/>
                <w:color w:val="303030"/>
                <w:lang w:val="hr-HR"/>
              </w:rPr>
              <w:t xml:space="preserve"> (članak 5 (1) (e));</w:t>
            </w:r>
          </w:p>
          <w:p w:rsidR="00B46DC2" w:rsidRPr="00007F20" w:rsidRDefault="005126C0" w:rsidP="00A54AF6">
            <w:pPr>
              <w:pStyle w:val="TableParagraph"/>
              <w:numPr>
                <w:ilvl w:val="0"/>
                <w:numId w:val="14"/>
              </w:numPr>
              <w:spacing w:before="120" w:after="120" w:line="276" w:lineRule="auto"/>
              <w:ind w:left="1134"/>
              <w:rPr>
                <w:rFonts w:asciiTheme="majorHAnsi" w:hAnsiTheme="majorHAnsi"/>
                <w:color w:val="303030"/>
                <w:lang w:val="hr-HR"/>
              </w:rPr>
            </w:pPr>
            <w:r w:rsidRPr="00007F20">
              <w:rPr>
                <w:rFonts w:asciiTheme="majorHAnsi" w:hAnsiTheme="majorHAnsi"/>
                <w:color w:val="303030"/>
                <w:lang w:val="hr-HR"/>
              </w:rPr>
              <w:t>Ko</w:t>
            </w:r>
            <w:r w:rsidR="008251F6" w:rsidRPr="00007F20">
              <w:rPr>
                <w:rFonts w:asciiTheme="majorHAnsi" w:hAnsiTheme="majorHAnsi"/>
                <w:color w:val="303030"/>
                <w:lang w:val="hr-HR"/>
              </w:rPr>
              <w:t xml:space="preserve">ntrolira </w:t>
            </w:r>
            <w:r w:rsidRPr="00007F20">
              <w:rPr>
                <w:rFonts w:asciiTheme="majorHAnsi" w:hAnsiTheme="majorHAnsi"/>
                <w:color w:val="303030"/>
                <w:lang w:val="hr-HR"/>
              </w:rPr>
              <w:t>koje pridonose</w:t>
            </w:r>
            <w:r w:rsidR="008251F6" w:rsidRPr="00007F20">
              <w:rPr>
                <w:rFonts w:asciiTheme="majorHAnsi" w:hAnsiTheme="majorHAnsi"/>
                <w:color w:val="303030"/>
                <w:lang w:val="hr-HR"/>
              </w:rPr>
              <w:t xml:space="preserve"> prav</w:t>
            </w:r>
            <w:r w:rsidRPr="00007F20">
              <w:rPr>
                <w:rFonts w:asciiTheme="majorHAnsi" w:hAnsiTheme="majorHAnsi"/>
                <w:color w:val="303030"/>
                <w:lang w:val="hr-HR"/>
              </w:rPr>
              <w:t>im</w:t>
            </w:r>
            <w:r w:rsidR="008251F6" w:rsidRPr="00007F20">
              <w:rPr>
                <w:rFonts w:asciiTheme="majorHAnsi" w:hAnsiTheme="majorHAnsi"/>
                <w:color w:val="303030"/>
                <w:lang w:val="hr-HR"/>
              </w:rPr>
              <w:t xml:space="preserve">a </w:t>
            </w:r>
            <w:r w:rsidRPr="00007F20">
              <w:rPr>
                <w:rFonts w:asciiTheme="majorHAnsi" w:hAnsiTheme="majorHAnsi"/>
                <w:color w:val="303030"/>
                <w:lang w:val="hr-HR"/>
              </w:rPr>
              <w:t>ispitanika</w:t>
            </w:r>
            <w:r w:rsidR="008251F6" w:rsidRPr="00007F20">
              <w:rPr>
                <w:rFonts w:asciiTheme="majorHAnsi" w:hAnsiTheme="majorHAnsi"/>
                <w:color w:val="303030"/>
                <w:lang w:val="hr-HR"/>
              </w:rPr>
              <w:t>:</w:t>
            </w:r>
          </w:p>
          <w:p w:rsidR="00B46DC2" w:rsidRPr="00007F20" w:rsidRDefault="005126C0" w:rsidP="00A54AF6">
            <w:pPr>
              <w:pStyle w:val="TableParagraph"/>
              <w:numPr>
                <w:ilvl w:val="0"/>
                <w:numId w:val="15"/>
              </w:numPr>
              <w:spacing w:before="120" w:after="120" w:line="276" w:lineRule="auto"/>
              <w:ind w:left="1560"/>
              <w:rPr>
                <w:rFonts w:asciiTheme="majorHAnsi" w:hAnsiTheme="majorHAnsi"/>
                <w:color w:val="303030"/>
                <w:lang w:val="hr-HR"/>
              </w:rPr>
            </w:pPr>
            <w:r w:rsidRPr="00007F20">
              <w:rPr>
                <w:rFonts w:asciiTheme="majorHAnsi" w:hAnsiTheme="majorHAnsi"/>
                <w:color w:val="303030"/>
                <w:lang w:val="hr-HR"/>
              </w:rPr>
              <w:t>i</w:t>
            </w:r>
            <w:r w:rsidR="008251F6" w:rsidRPr="00007F20">
              <w:rPr>
                <w:rFonts w:asciiTheme="majorHAnsi" w:hAnsiTheme="majorHAnsi"/>
                <w:color w:val="303030"/>
                <w:lang w:val="hr-HR"/>
              </w:rPr>
              <w:t xml:space="preserve">nformacije </w:t>
            </w:r>
            <w:r w:rsidRPr="00007F20">
              <w:rPr>
                <w:rFonts w:asciiTheme="majorHAnsi" w:hAnsiTheme="majorHAnsi"/>
                <w:color w:val="303030"/>
                <w:lang w:val="hr-HR"/>
              </w:rPr>
              <w:t xml:space="preserve">omogućene ispitanicima </w:t>
            </w:r>
            <w:r w:rsidR="008251F6" w:rsidRPr="00007F20">
              <w:rPr>
                <w:rFonts w:asciiTheme="majorHAnsi" w:hAnsiTheme="majorHAnsi"/>
                <w:color w:val="303030"/>
                <w:lang w:val="hr-HR"/>
              </w:rPr>
              <w:t>(članci 12, 13 i 14);</w:t>
            </w:r>
          </w:p>
          <w:p w:rsidR="00B46DC2" w:rsidRPr="00007F20" w:rsidRDefault="005126C0" w:rsidP="00A54AF6">
            <w:pPr>
              <w:pStyle w:val="TableParagraph"/>
              <w:numPr>
                <w:ilvl w:val="0"/>
                <w:numId w:val="15"/>
              </w:numPr>
              <w:spacing w:before="120" w:after="120" w:line="276" w:lineRule="auto"/>
              <w:ind w:left="1560"/>
              <w:rPr>
                <w:rFonts w:asciiTheme="majorHAnsi" w:hAnsiTheme="majorHAnsi"/>
                <w:color w:val="303030"/>
                <w:lang w:val="hr-HR"/>
              </w:rPr>
            </w:pPr>
            <w:r w:rsidRPr="00007F20">
              <w:rPr>
                <w:rFonts w:asciiTheme="majorHAnsi" w:hAnsiTheme="majorHAnsi"/>
                <w:color w:val="303030"/>
                <w:lang w:val="hr-HR"/>
              </w:rPr>
              <w:t>pravo</w:t>
            </w:r>
            <w:r w:rsidR="008251F6" w:rsidRPr="00007F20">
              <w:rPr>
                <w:rFonts w:asciiTheme="majorHAnsi" w:hAnsiTheme="majorHAnsi"/>
                <w:color w:val="303030"/>
                <w:lang w:val="hr-HR"/>
              </w:rPr>
              <w:t xml:space="preserve"> pristupa i pr</w:t>
            </w:r>
            <w:r w:rsidRPr="00007F20">
              <w:rPr>
                <w:rFonts w:asciiTheme="majorHAnsi" w:hAnsiTheme="majorHAnsi"/>
                <w:color w:val="303030"/>
                <w:lang w:val="hr-HR"/>
              </w:rPr>
              <w:t>ijenosa</w:t>
            </w:r>
            <w:r w:rsidR="008251F6" w:rsidRPr="00007F20">
              <w:rPr>
                <w:rFonts w:asciiTheme="majorHAnsi" w:hAnsiTheme="majorHAnsi"/>
                <w:color w:val="303030"/>
                <w:lang w:val="hr-HR"/>
              </w:rPr>
              <w:t xml:space="preserve"> (članak 15. i 20.);</w:t>
            </w:r>
          </w:p>
          <w:p w:rsidR="00B46DC2" w:rsidRPr="00007F20" w:rsidRDefault="005126C0" w:rsidP="00A54AF6">
            <w:pPr>
              <w:pStyle w:val="TableParagraph"/>
              <w:numPr>
                <w:ilvl w:val="0"/>
                <w:numId w:val="15"/>
              </w:numPr>
              <w:spacing w:before="120" w:after="120" w:line="276" w:lineRule="auto"/>
              <w:ind w:left="1560"/>
              <w:rPr>
                <w:rFonts w:asciiTheme="majorHAnsi" w:hAnsiTheme="majorHAnsi"/>
                <w:color w:val="303030"/>
                <w:lang w:val="hr-HR"/>
              </w:rPr>
            </w:pPr>
            <w:r w:rsidRPr="00007F20">
              <w:rPr>
                <w:rFonts w:asciiTheme="majorHAnsi" w:hAnsiTheme="majorHAnsi"/>
                <w:color w:val="303030"/>
                <w:lang w:val="hr-HR"/>
              </w:rPr>
              <w:t>pravo</w:t>
            </w:r>
            <w:r w:rsidR="008251F6" w:rsidRPr="00007F20">
              <w:rPr>
                <w:rFonts w:asciiTheme="majorHAnsi" w:hAnsiTheme="majorHAnsi"/>
                <w:color w:val="303030"/>
                <w:lang w:val="hr-HR"/>
              </w:rPr>
              <w:t xml:space="preserve"> </w:t>
            </w:r>
            <w:r w:rsidRPr="00007F20">
              <w:rPr>
                <w:rFonts w:asciiTheme="majorHAnsi" w:hAnsiTheme="majorHAnsi"/>
                <w:color w:val="303030"/>
                <w:lang w:val="hr-HR"/>
              </w:rPr>
              <w:t>na ispravak</w:t>
            </w:r>
            <w:r w:rsidR="008251F6" w:rsidRPr="00007F20">
              <w:rPr>
                <w:rFonts w:asciiTheme="majorHAnsi" w:hAnsiTheme="majorHAnsi"/>
                <w:color w:val="303030"/>
                <w:lang w:val="hr-HR"/>
              </w:rPr>
              <w:t xml:space="preserve"> i brisanje (članak 16. i 17.);</w:t>
            </w:r>
          </w:p>
          <w:p w:rsidR="00B46DC2" w:rsidRPr="00007F20" w:rsidRDefault="005126C0" w:rsidP="00A54AF6">
            <w:pPr>
              <w:pStyle w:val="TableParagraph"/>
              <w:numPr>
                <w:ilvl w:val="0"/>
                <w:numId w:val="15"/>
              </w:numPr>
              <w:spacing w:before="120" w:after="120" w:line="276" w:lineRule="auto"/>
              <w:ind w:left="1560"/>
              <w:rPr>
                <w:rFonts w:asciiTheme="majorHAnsi" w:hAnsiTheme="majorHAnsi"/>
                <w:color w:val="303030"/>
                <w:lang w:val="hr-HR"/>
              </w:rPr>
            </w:pPr>
            <w:r w:rsidRPr="00007F20">
              <w:rPr>
                <w:rFonts w:asciiTheme="majorHAnsi" w:hAnsiTheme="majorHAnsi"/>
                <w:color w:val="303030"/>
                <w:lang w:val="hr-HR"/>
              </w:rPr>
              <w:t>pravo</w:t>
            </w:r>
            <w:r w:rsidR="008251F6" w:rsidRPr="00007F20">
              <w:rPr>
                <w:rFonts w:asciiTheme="majorHAnsi" w:hAnsiTheme="majorHAnsi"/>
                <w:color w:val="303030"/>
                <w:lang w:val="hr-HR"/>
              </w:rPr>
              <w:t xml:space="preserve"> na </w:t>
            </w:r>
            <w:r w:rsidRPr="00007F20">
              <w:rPr>
                <w:rFonts w:asciiTheme="majorHAnsi" w:hAnsiTheme="majorHAnsi"/>
                <w:color w:val="303030"/>
                <w:lang w:val="hr-HR"/>
              </w:rPr>
              <w:t xml:space="preserve">prigovor </w:t>
            </w:r>
            <w:r w:rsidR="008251F6" w:rsidRPr="00007F20">
              <w:rPr>
                <w:rFonts w:asciiTheme="majorHAnsi" w:hAnsiTheme="majorHAnsi"/>
                <w:color w:val="303030"/>
                <w:lang w:val="hr-HR"/>
              </w:rPr>
              <w:t>i ograničenje obrade (članci 16 i 21);</w:t>
            </w:r>
          </w:p>
          <w:p w:rsidR="00B46DC2" w:rsidRPr="00007F20" w:rsidRDefault="005126C0" w:rsidP="00A54AF6">
            <w:pPr>
              <w:pStyle w:val="TableParagraph"/>
              <w:numPr>
                <w:ilvl w:val="0"/>
                <w:numId w:val="15"/>
              </w:numPr>
              <w:spacing w:before="120" w:after="120" w:line="276" w:lineRule="auto"/>
              <w:ind w:left="1560"/>
              <w:rPr>
                <w:rFonts w:asciiTheme="majorHAnsi" w:hAnsiTheme="majorHAnsi"/>
                <w:color w:val="303030"/>
                <w:lang w:val="hr-HR"/>
              </w:rPr>
            </w:pPr>
            <w:r w:rsidRPr="00007F20">
              <w:rPr>
                <w:rFonts w:asciiTheme="majorHAnsi" w:hAnsiTheme="majorHAnsi"/>
                <w:color w:val="303030"/>
                <w:lang w:val="hr-HR"/>
              </w:rPr>
              <w:t xml:space="preserve">izvršitelja </w:t>
            </w:r>
            <w:r w:rsidR="008251F6" w:rsidRPr="00007F20">
              <w:rPr>
                <w:rFonts w:asciiTheme="majorHAnsi" w:hAnsiTheme="majorHAnsi"/>
                <w:color w:val="303030"/>
                <w:lang w:val="hr-HR"/>
              </w:rPr>
              <w:t xml:space="preserve"> (članak 28);</w:t>
            </w:r>
          </w:p>
          <w:p w:rsidR="005D3C5F" w:rsidRPr="00007F20" w:rsidRDefault="008251F6" w:rsidP="00A54AF6">
            <w:pPr>
              <w:pStyle w:val="TableParagraph"/>
              <w:numPr>
                <w:ilvl w:val="0"/>
                <w:numId w:val="15"/>
              </w:numPr>
              <w:spacing w:before="120" w:after="120" w:line="276" w:lineRule="auto"/>
              <w:ind w:left="1560"/>
              <w:rPr>
                <w:rFonts w:asciiTheme="majorHAnsi" w:hAnsiTheme="majorHAnsi"/>
                <w:lang w:val="hr-HR"/>
              </w:rPr>
            </w:pPr>
            <w:r w:rsidRPr="00007F20">
              <w:rPr>
                <w:rFonts w:asciiTheme="majorHAnsi" w:hAnsiTheme="majorHAnsi"/>
                <w:color w:val="303030"/>
                <w:lang w:val="hr-HR"/>
              </w:rPr>
              <w:t>zaštitne mjere koje okružuju međunarodne transfere (poglavlje V).</w:t>
            </w:r>
          </w:p>
          <w:p w:rsidR="005D3C5F" w:rsidRPr="00007F20" w:rsidRDefault="005D3C5F" w:rsidP="005D3C5F">
            <w:pPr>
              <w:pStyle w:val="TableParagraph"/>
              <w:spacing w:before="120" w:after="120" w:line="276" w:lineRule="auto"/>
              <w:ind w:left="1560"/>
              <w:rPr>
                <w:rFonts w:asciiTheme="majorHAnsi" w:hAnsiTheme="majorHAnsi"/>
                <w:lang w:val="hr-HR"/>
              </w:rPr>
            </w:pPr>
          </w:p>
        </w:tc>
        <w:tc>
          <w:tcPr>
            <w:tcW w:w="851" w:type="dxa"/>
            <w:vAlign w:val="center"/>
          </w:tcPr>
          <w:p w:rsidR="00B46DC2" w:rsidRPr="00007F20" w:rsidRDefault="0013279D" w:rsidP="0013279D">
            <w:pPr>
              <w:pStyle w:val="TableParagraph"/>
              <w:spacing w:before="120" w:after="120" w:line="276" w:lineRule="auto"/>
              <w:jc w:val="center"/>
              <w:rPr>
                <w:rFonts w:asciiTheme="majorHAnsi" w:hAnsiTheme="majorHAnsi"/>
                <w:lang w:val="hr-HR"/>
              </w:rPr>
            </w:pPr>
            <w:r w:rsidRPr="00007F20">
              <w:rPr>
                <w:rFonts w:asciiTheme="majorHAnsi" w:hAnsiTheme="majorHAnsi"/>
                <w:lang w:val="hr-HR"/>
              </w:rPr>
              <w:sym w:font="Wingdings" w:char="F0FE"/>
            </w:r>
          </w:p>
        </w:tc>
        <w:tc>
          <w:tcPr>
            <w:tcW w:w="1417" w:type="dxa"/>
            <w:vAlign w:val="center"/>
          </w:tcPr>
          <w:p w:rsidR="00B46DC2" w:rsidRPr="00007F20" w:rsidRDefault="008251F6" w:rsidP="005D3C5F">
            <w:pPr>
              <w:pStyle w:val="TableParagraph"/>
              <w:spacing w:before="120" w:after="120" w:line="276" w:lineRule="auto"/>
              <w:jc w:val="center"/>
              <w:rPr>
                <w:rFonts w:asciiTheme="majorHAnsi" w:hAnsiTheme="majorHAnsi"/>
                <w:lang w:val="hr-HR"/>
              </w:rPr>
            </w:pPr>
            <w:r w:rsidRPr="00007F20">
              <w:rPr>
                <w:rFonts w:asciiTheme="majorHAnsi" w:hAnsiTheme="majorHAnsi"/>
                <w:color w:val="303030"/>
                <w:lang w:val="hr-HR"/>
              </w:rPr>
              <w:t xml:space="preserve">2. </w:t>
            </w:r>
            <w:hyperlink w:anchor="2_Study_of_the_fundamental_principles" w:history="1">
              <w:r w:rsidR="0013279D" w:rsidRPr="00007F20">
                <w:rPr>
                  <w:rStyle w:val="Hyperlink"/>
                  <w:rFonts w:asciiTheme="majorHAnsi" w:hAnsiTheme="majorHAnsi"/>
                  <w:lang w:val="hr-HR"/>
                </w:rPr>
                <w:t xml:space="preserve">Analiza </w:t>
              </w:r>
              <w:r w:rsidRPr="00007F20">
                <w:rPr>
                  <w:rStyle w:val="Hyperlink"/>
                  <w:rFonts w:asciiTheme="majorHAnsi" w:hAnsiTheme="majorHAnsi"/>
                  <w:lang w:val="hr-HR"/>
                </w:rPr>
                <w:t>temeljnih načela</w:t>
              </w:r>
            </w:hyperlink>
          </w:p>
        </w:tc>
      </w:tr>
      <w:tr w:rsidR="0013279D" w:rsidRPr="00007F20" w:rsidTr="005D3C5F">
        <w:trPr>
          <w:trHeight w:val="566"/>
        </w:trPr>
        <w:tc>
          <w:tcPr>
            <w:tcW w:w="6804" w:type="dxa"/>
          </w:tcPr>
          <w:p w:rsidR="0013279D" w:rsidRPr="00007F20" w:rsidRDefault="005126C0" w:rsidP="0013279D">
            <w:pPr>
              <w:pStyle w:val="TableParagraph"/>
              <w:spacing w:before="120" w:after="120" w:line="276" w:lineRule="auto"/>
              <w:jc w:val="both"/>
              <w:rPr>
                <w:rFonts w:asciiTheme="majorHAnsi" w:hAnsiTheme="majorHAnsi"/>
                <w:lang w:val="hr-HR"/>
              </w:rPr>
            </w:pPr>
            <w:r w:rsidRPr="00007F20">
              <w:rPr>
                <w:rFonts w:asciiTheme="majorHAnsi" w:hAnsiTheme="majorHAnsi"/>
                <w:color w:val="303030"/>
                <w:lang w:val="hr-HR"/>
              </w:rPr>
              <w:lastRenderedPageBreak/>
              <w:t>Upravljanje rizicima za prava i slobodu</w:t>
            </w:r>
            <w:r w:rsidR="0013279D" w:rsidRPr="00007F20">
              <w:rPr>
                <w:rFonts w:asciiTheme="majorHAnsi" w:hAnsiTheme="majorHAnsi"/>
                <w:color w:val="303030"/>
                <w:lang w:val="hr-HR"/>
              </w:rPr>
              <w:t xml:space="preserve"> </w:t>
            </w:r>
            <w:r w:rsidRPr="00007F20">
              <w:rPr>
                <w:rFonts w:asciiTheme="majorHAnsi" w:hAnsiTheme="majorHAnsi"/>
                <w:color w:val="303030"/>
                <w:lang w:val="hr-HR"/>
              </w:rPr>
              <w:t xml:space="preserve">ispitanika </w:t>
            </w:r>
            <w:r w:rsidR="0013279D" w:rsidRPr="00007F20">
              <w:rPr>
                <w:rFonts w:asciiTheme="majorHAnsi" w:hAnsiTheme="majorHAnsi"/>
                <w:color w:val="303030"/>
                <w:lang w:val="hr-HR"/>
              </w:rPr>
              <w:t>(članak 35. (7) (c)):</w:t>
            </w:r>
          </w:p>
          <w:p w:rsidR="0013279D" w:rsidRPr="00007F20" w:rsidRDefault="005126C0" w:rsidP="00A54AF6">
            <w:pPr>
              <w:pStyle w:val="TableParagraph"/>
              <w:numPr>
                <w:ilvl w:val="0"/>
                <w:numId w:val="7"/>
              </w:numPr>
              <w:tabs>
                <w:tab w:val="left" w:pos="828"/>
              </w:tabs>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 xml:space="preserve">procjenjuje se </w:t>
            </w:r>
            <w:r w:rsidR="0013279D" w:rsidRPr="00007F20">
              <w:rPr>
                <w:rFonts w:asciiTheme="majorHAnsi" w:hAnsiTheme="majorHAnsi"/>
                <w:color w:val="303030"/>
                <w:lang w:val="hr-HR"/>
              </w:rPr>
              <w:t xml:space="preserve">porijeklo, priroda, posebnost </w:t>
            </w:r>
            <w:r w:rsidR="00C748AA" w:rsidRPr="00007F20">
              <w:rPr>
                <w:rFonts w:asciiTheme="majorHAnsi" w:hAnsiTheme="majorHAnsi"/>
                <w:color w:val="303030"/>
                <w:lang w:val="hr-HR"/>
              </w:rPr>
              <w:t>i ozbiljnost rizika (vidi uvodnu izjavu</w:t>
            </w:r>
            <w:r w:rsidR="0013279D" w:rsidRPr="00007F20">
              <w:rPr>
                <w:rFonts w:asciiTheme="majorHAnsi" w:hAnsiTheme="majorHAnsi"/>
                <w:color w:val="303030"/>
                <w:lang w:val="hr-HR"/>
              </w:rPr>
              <w:t xml:space="preserve"> 84.) ili, točnije, za </w:t>
            </w:r>
            <w:r w:rsidR="00C748AA" w:rsidRPr="00007F20">
              <w:rPr>
                <w:rFonts w:asciiTheme="majorHAnsi" w:hAnsiTheme="majorHAnsi"/>
                <w:color w:val="303030"/>
                <w:lang w:val="hr-HR"/>
              </w:rPr>
              <w:t>svaki rizik (nezakoniti pristup</w:t>
            </w:r>
            <w:r w:rsidR="0013279D" w:rsidRPr="00007F20">
              <w:rPr>
                <w:rFonts w:asciiTheme="majorHAnsi" w:hAnsiTheme="majorHAnsi"/>
                <w:color w:val="303030"/>
                <w:lang w:val="hr-HR"/>
              </w:rPr>
              <w:t xml:space="preserve">, neželjene promjene i nestanak podataka), iz perspektive </w:t>
            </w:r>
            <w:r w:rsidR="00C748AA" w:rsidRPr="00007F20">
              <w:rPr>
                <w:rFonts w:asciiTheme="majorHAnsi" w:hAnsiTheme="majorHAnsi"/>
                <w:color w:val="303030"/>
                <w:lang w:val="hr-HR"/>
              </w:rPr>
              <w:t>ispitanika</w:t>
            </w:r>
            <w:r w:rsidR="0013279D" w:rsidRPr="00007F20">
              <w:rPr>
                <w:rFonts w:asciiTheme="majorHAnsi" w:hAnsiTheme="majorHAnsi"/>
                <w:color w:val="303030"/>
                <w:lang w:val="hr-HR"/>
              </w:rPr>
              <w:t>:</w:t>
            </w:r>
          </w:p>
          <w:p w:rsidR="0013279D" w:rsidRPr="00007F20" w:rsidRDefault="00C748AA" w:rsidP="00A54AF6">
            <w:pPr>
              <w:pStyle w:val="TableParagraph"/>
              <w:numPr>
                <w:ilvl w:val="0"/>
                <w:numId w:val="14"/>
              </w:numPr>
              <w:spacing w:before="120" w:after="120" w:line="276" w:lineRule="auto"/>
              <w:ind w:left="1134"/>
              <w:jc w:val="both"/>
              <w:rPr>
                <w:rFonts w:asciiTheme="majorHAnsi" w:hAnsiTheme="majorHAnsi"/>
                <w:color w:val="303030"/>
                <w:lang w:val="hr-HR"/>
              </w:rPr>
            </w:pPr>
            <w:r w:rsidRPr="00007F20">
              <w:rPr>
                <w:rFonts w:asciiTheme="majorHAnsi" w:hAnsiTheme="majorHAnsi"/>
                <w:color w:val="303030"/>
                <w:lang w:val="hr-HR"/>
              </w:rPr>
              <w:t xml:space="preserve">uzimaju se u obzir </w:t>
            </w:r>
            <w:r w:rsidR="0013279D" w:rsidRPr="00007F20">
              <w:rPr>
                <w:rFonts w:asciiTheme="majorHAnsi" w:hAnsiTheme="majorHAnsi"/>
                <w:color w:val="303030"/>
                <w:lang w:val="hr-HR"/>
              </w:rPr>
              <w:t>izvori rizika (recital 90);</w:t>
            </w:r>
          </w:p>
          <w:p w:rsidR="0013279D" w:rsidRPr="00007F20" w:rsidRDefault="0013279D" w:rsidP="00A54AF6">
            <w:pPr>
              <w:pStyle w:val="TableParagraph"/>
              <w:numPr>
                <w:ilvl w:val="0"/>
                <w:numId w:val="14"/>
              </w:numPr>
              <w:spacing w:before="120" w:after="120" w:line="276" w:lineRule="auto"/>
              <w:ind w:left="1134"/>
              <w:jc w:val="both"/>
              <w:rPr>
                <w:rFonts w:asciiTheme="majorHAnsi" w:hAnsiTheme="majorHAnsi"/>
                <w:color w:val="303030"/>
                <w:lang w:val="hr-HR"/>
              </w:rPr>
            </w:pPr>
            <w:r w:rsidRPr="00007F20">
              <w:rPr>
                <w:rFonts w:asciiTheme="majorHAnsi" w:hAnsiTheme="majorHAnsi"/>
                <w:color w:val="303030"/>
                <w:lang w:val="hr-HR"/>
              </w:rPr>
              <w:t>potencijalni utjecaji na prava i sloboda nositelja podataka identificirani u slučaju nezakonitog pristupa, neželjene promjene i nestanak podataka;</w:t>
            </w:r>
          </w:p>
          <w:p w:rsidR="0013279D" w:rsidRPr="00007F20" w:rsidRDefault="00C748AA" w:rsidP="00A54AF6">
            <w:pPr>
              <w:pStyle w:val="TableParagraph"/>
              <w:numPr>
                <w:ilvl w:val="0"/>
                <w:numId w:val="14"/>
              </w:numPr>
              <w:spacing w:before="120" w:after="120" w:line="276" w:lineRule="auto"/>
              <w:ind w:left="1134"/>
              <w:jc w:val="both"/>
              <w:rPr>
                <w:rFonts w:asciiTheme="majorHAnsi" w:hAnsiTheme="majorHAnsi"/>
                <w:color w:val="303030"/>
                <w:lang w:val="hr-HR"/>
              </w:rPr>
            </w:pPr>
            <w:r w:rsidRPr="00007F20">
              <w:rPr>
                <w:rFonts w:asciiTheme="majorHAnsi" w:hAnsiTheme="majorHAnsi"/>
                <w:color w:val="303030"/>
                <w:lang w:val="hr-HR"/>
              </w:rPr>
              <w:t xml:space="preserve">označene su </w:t>
            </w:r>
            <w:r w:rsidR="0013279D" w:rsidRPr="00007F20">
              <w:rPr>
                <w:rFonts w:asciiTheme="majorHAnsi" w:hAnsiTheme="majorHAnsi"/>
                <w:color w:val="303030"/>
                <w:lang w:val="hr-HR"/>
              </w:rPr>
              <w:t>prijetnje koje bi mogle dovesti do nezakonitog pristupa, neželjene promjene i nestanak podataka;</w:t>
            </w:r>
          </w:p>
          <w:p w:rsidR="0013279D" w:rsidRPr="00007F20" w:rsidRDefault="00C748AA" w:rsidP="00A54AF6">
            <w:pPr>
              <w:pStyle w:val="TableParagraph"/>
              <w:numPr>
                <w:ilvl w:val="0"/>
                <w:numId w:val="14"/>
              </w:numPr>
              <w:spacing w:before="120" w:after="120" w:line="276" w:lineRule="auto"/>
              <w:ind w:left="1134"/>
              <w:jc w:val="both"/>
              <w:rPr>
                <w:rFonts w:asciiTheme="majorHAnsi" w:hAnsiTheme="majorHAnsi"/>
                <w:color w:val="303030"/>
                <w:lang w:val="hr-HR"/>
              </w:rPr>
            </w:pPr>
            <w:r w:rsidRPr="00007F20">
              <w:rPr>
                <w:rFonts w:asciiTheme="majorHAnsi" w:hAnsiTheme="majorHAnsi"/>
                <w:color w:val="303030"/>
                <w:lang w:val="hr-HR"/>
              </w:rPr>
              <w:t xml:space="preserve">procjenjuje se </w:t>
            </w:r>
            <w:r w:rsidR="0013279D" w:rsidRPr="00007F20">
              <w:rPr>
                <w:rFonts w:asciiTheme="majorHAnsi" w:hAnsiTheme="majorHAnsi"/>
                <w:color w:val="303030"/>
                <w:lang w:val="hr-HR"/>
              </w:rPr>
              <w:t>vjerojatnost i težina (recital 90);</w:t>
            </w:r>
          </w:p>
          <w:p w:rsidR="0013279D" w:rsidRPr="00007F20" w:rsidRDefault="00C748AA" w:rsidP="00A54AF6">
            <w:pPr>
              <w:pStyle w:val="TableParagraph"/>
              <w:numPr>
                <w:ilvl w:val="0"/>
                <w:numId w:val="7"/>
              </w:numPr>
              <w:tabs>
                <w:tab w:val="left" w:pos="828"/>
              </w:tabs>
              <w:spacing w:before="120" w:after="120" w:line="276" w:lineRule="auto"/>
              <w:jc w:val="both"/>
              <w:rPr>
                <w:rFonts w:asciiTheme="majorHAnsi" w:hAnsiTheme="majorHAnsi"/>
                <w:lang w:val="hr-HR"/>
              </w:rPr>
            </w:pPr>
            <w:r w:rsidRPr="00007F20">
              <w:rPr>
                <w:rFonts w:asciiTheme="majorHAnsi" w:hAnsiTheme="majorHAnsi"/>
                <w:color w:val="303030"/>
                <w:lang w:val="hr-HR"/>
              </w:rPr>
              <w:t>Određuju se k</w:t>
            </w:r>
            <w:r w:rsidR="0013279D" w:rsidRPr="00007F20">
              <w:rPr>
                <w:rFonts w:asciiTheme="majorHAnsi" w:hAnsiTheme="majorHAnsi"/>
                <w:color w:val="303030"/>
                <w:lang w:val="hr-HR"/>
              </w:rPr>
              <w:t>ontrole predviđene za rješavanje tih rizika (članak 35 (7), (d) i uvodnom odlomku 90).</w:t>
            </w:r>
          </w:p>
        </w:tc>
        <w:tc>
          <w:tcPr>
            <w:tcW w:w="851" w:type="dxa"/>
            <w:vAlign w:val="center"/>
          </w:tcPr>
          <w:p w:rsidR="0013279D" w:rsidRPr="00007F20" w:rsidRDefault="0013279D" w:rsidP="0013279D">
            <w:pPr>
              <w:pStyle w:val="TableParagraph"/>
              <w:spacing w:before="120" w:after="120" w:line="276" w:lineRule="auto"/>
              <w:jc w:val="center"/>
              <w:rPr>
                <w:rFonts w:asciiTheme="majorHAnsi" w:hAnsiTheme="majorHAnsi"/>
                <w:lang w:val="hr-HR"/>
              </w:rPr>
            </w:pPr>
            <w:r w:rsidRPr="00007F20">
              <w:rPr>
                <w:rFonts w:asciiTheme="majorHAnsi" w:hAnsiTheme="majorHAnsi"/>
                <w:lang w:val="hr-HR"/>
              </w:rPr>
              <w:sym w:font="Wingdings" w:char="F0FE"/>
            </w:r>
          </w:p>
        </w:tc>
        <w:tc>
          <w:tcPr>
            <w:tcW w:w="1417" w:type="dxa"/>
            <w:vAlign w:val="center"/>
          </w:tcPr>
          <w:p w:rsidR="0013279D" w:rsidRPr="00007F20" w:rsidRDefault="0013279D" w:rsidP="005D3C5F">
            <w:pPr>
              <w:pStyle w:val="TableParagraph"/>
              <w:spacing w:before="120" w:after="120" w:line="276" w:lineRule="auto"/>
              <w:jc w:val="center"/>
              <w:rPr>
                <w:rFonts w:asciiTheme="majorHAnsi" w:hAnsiTheme="majorHAnsi"/>
                <w:lang w:val="hr-HR"/>
              </w:rPr>
            </w:pPr>
            <w:r w:rsidRPr="00007F20">
              <w:rPr>
                <w:rFonts w:asciiTheme="majorHAnsi" w:hAnsiTheme="majorHAnsi"/>
                <w:color w:val="303030"/>
                <w:lang w:val="hr-HR"/>
              </w:rPr>
              <w:t xml:space="preserve">3. </w:t>
            </w:r>
            <w:hyperlink w:anchor="3_Study_of_the_risks_related_to_the_secu" w:history="1">
              <w:r w:rsidR="005D3C5F" w:rsidRPr="00007F20">
                <w:rPr>
                  <w:rStyle w:val="Hyperlink"/>
                  <w:rFonts w:asciiTheme="majorHAnsi" w:hAnsiTheme="majorHAnsi"/>
                  <w:lang w:val="hr-HR"/>
                </w:rPr>
                <w:t>Analiza</w:t>
              </w:r>
              <w:r w:rsidRPr="00007F20">
                <w:rPr>
                  <w:rStyle w:val="Hyperlink"/>
                  <w:rFonts w:asciiTheme="majorHAnsi" w:hAnsiTheme="majorHAnsi"/>
                  <w:lang w:val="hr-HR"/>
                </w:rPr>
                <w:t xml:space="preserve"> </w:t>
              </w:r>
              <w:r w:rsidR="005D3C5F" w:rsidRPr="00007F20">
                <w:rPr>
                  <w:rStyle w:val="Hyperlink"/>
                  <w:rFonts w:asciiTheme="majorHAnsi" w:hAnsiTheme="majorHAnsi"/>
                  <w:lang w:val="hr-HR"/>
                </w:rPr>
                <w:t>rizika koji se odnose na sigurnost</w:t>
              </w:r>
              <w:r w:rsidRPr="00007F20">
                <w:rPr>
                  <w:rStyle w:val="Hyperlink"/>
                  <w:rFonts w:asciiTheme="majorHAnsi" w:hAnsiTheme="majorHAnsi"/>
                  <w:lang w:val="hr-HR"/>
                </w:rPr>
                <w:t xml:space="preserve"> podataka</w:t>
              </w:r>
            </w:hyperlink>
          </w:p>
        </w:tc>
      </w:tr>
      <w:tr w:rsidR="0013279D" w:rsidRPr="00007F20" w:rsidTr="005D3C5F">
        <w:trPr>
          <w:trHeight w:val="923"/>
        </w:trPr>
        <w:tc>
          <w:tcPr>
            <w:tcW w:w="6804" w:type="dxa"/>
          </w:tcPr>
          <w:p w:rsidR="0013279D" w:rsidRPr="00007F20" w:rsidRDefault="00C748AA" w:rsidP="0013279D">
            <w:pPr>
              <w:pStyle w:val="TableParagraph"/>
              <w:spacing w:before="120" w:after="120" w:line="276" w:lineRule="auto"/>
              <w:jc w:val="both"/>
              <w:rPr>
                <w:rFonts w:asciiTheme="majorHAnsi" w:hAnsiTheme="majorHAnsi"/>
                <w:lang w:val="hr-HR"/>
              </w:rPr>
            </w:pPr>
            <w:r w:rsidRPr="00007F20">
              <w:rPr>
                <w:rFonts w:asciiTheme="majorHAnsi" w:hAnsiTheme="majorHAnsi"/>
                <w:color w:val="303030"/>
                <w:lang w:val="hr-HR"/>
              </w:rPr>
              <w:t>Uključene su z</w:t>
            </w:r>
            <w:r w:rsidR="0013279D" w:rsidRPr="00007F20">
              <w:rPr>
                <w:rFonts w:asciiTheme="majorHAnsi" w:hAnsiTheme="majorHAnsi"/>
                <w:color w:val="303030"/>
                <w:lang w:val="hr-HR"/>
              </w:rPr>
              <w:t>a</w:t>
            </w:r>
            <w:r w:rsidRPr="00007F20">
              <w:rPr>
                <w:rFonts w:asciiTheme="majorHAnsi" w:hAnsiTheme="majorHAnsi"/>
                <w:color w:val="303030"/>
                <w:lang w:val="hr-HR"/>
              </w:rPr>
              <w:t>interesirane</w:t>
            </w:r>
            <w:r w:rsidR="0013279D" w:rsidRPr="00007F20">
              <w:rPr>
                <w:rFonts w:asciiTheme="majorHAnsi" w:hAnsiTheme="majorHAnsi"/>
                <w:color w:val="303030"/>
                <w:lang w:val="hr-HR"/>
              </w:rPr>
              <w:t xml:space="preserve"> </w:t>
            </w:r>
            <w:r w:rsidRPr="00007F20">
              <w:rPr>
                <w:rFonts w:asciiTheme="majorHAnsi" w:hAnsiTheme="majorHAnsi"/>
                <w:color w:val="303030"/>
                <w:lang w:val="hr-HR"/>
              </w:rPr>
              <w:t>strane</w:t>
            </w:r>
            <w:r w:rsidR="0013279D" w:rsidRPr="00007F20">
              <w:rPr>
                <w:rFonts w:asciiTheme="majorHAnsi" w:hAnsiTheme="majorHAnsi"/>
                <w:color w:val="303030"/>
                <w:lang w:val="hr-HR"/>
              </w:rPr>
              <w:t>:</w:t>
            </w:r>
          </w:p>
          <w:p w:rsidR="0013279D" w:rsidRPr="00007F20" w:rsidRDefault="00C748AA" w:rsidP="00A54AF6">
            <w:pPr>
              <w:pStyle w:val="TableParagraph"/>
              <w:numPr>
                <w:ilvl w:val="0"/>
                <w:numId w:val="7"/>
              </w:numPr>
              <w:spacing w:before="120" w:after="120" w:line="276" w:lineRule="auto"/>
              <w:jc w:val="both"/>
              <w:rPr>
                <w:rFonts w:asciiTheme="majorHAnsi" w:hAnsiTheme="majorHAnsi"/>
                <w:color w:val="303030"/>
                <w:lang w:val="hr-HR"/>
              </w:rPr>
            </w:pPr>
            <w:r w:rsidRPr="00007F20">
              <w:rPr>
                <w:rFonts w:asciiTheme="majorHAnsi" w:hAnsiTheme="majorHAnsi"/>
                <w:color w:val="303030"/>
                <w:lang w:val="hr-HR"/>
              </w:rPr>
              <w:t xml:space="preserve">traži se savjet za DPO–a </w:t>
            </w:r>
            <w:r w:rsidR="0013279D" w:rsidRPr="00007F20">
              <w:rPr>
                <w:rFonts w:asciiTheme="majorHAnsi" w:hAnsiTheme="majorHAnsi"/>
                <w:color w:val="303030"/>
                <w:lang w:val="hr-HR"/>
              </w:rPr>
              <w:t>(članak 35. (2));</w:t>
            </w:r>
          </w:p>
          <w:p w:rsidR="0013279D" w:rsidRPr="00007F20" w:rsidRDefault="00C748AA" w:rsidP="00A54AF6">
            <w:pPr>
              <w:pStyle w:val="TableParagraph"/>
              <w:numPr>
                <w:ilvl w:val="0"/>
                <w:numId w:val="7"/>
              </w:numPr>
              <w:spacing w:before="120" w:after="120" w:line="276" w:lineRule="auto"/>
              <w:jc w:val="both"/>
              <w:rPr>
                <w:rFonts w:asciiTheme="majorHAnsi" w:hAnsiTheme="majorHAnsi"/>
                <w:lang w:val="hr-HR"/>
              </w:rPr>
            </w:pPr>
            <w:r w:rsidRPr="00007F20">
              <w:rPr>
                <w:rFonts w:asciiTheme="majorHAnsi" w:hAnsiTheme="majorHAnsi"/>
                <w:color w:val="303030"/>
                <w:lang w:val="hr-HR"/>
              </w:rPr>
              <w:t xml:space="preserve">traže se </w:t>
            </w:r>
            <w:r w:rsidR="0013279D" w:rsidRPr="00007F20">
              <w:rPr>
                <w:rFonts w:asciiTheme="majorHAnsi" w:hAnsiTheme="majorHAnsi"/>
                <w:color w:val="303030"/>
                <w:lang w:val="hr-HR"/>
              </w:rPr>
              <w:t>stavovi ispitanika ili njihovi</w:t>
            </w:r>
            <w:r w:rsidRPr="00007F20">
              <w:rPr>
                <w:rFonts w:asciiTheme="majorHAnsi" w:hAnsiTheme="majorHAnsi"/>
                <w:color w:val="303030"/>
                <w:lang w:val="hr-HR"/>
              </w:rPr>
              <w:t>h predstavnika</w:t>
            </w:r>
            <w:r w:rsidR="0013279D" w:rsidRPr="00007F20">
              <w:rPr>
                <w:rFonts w:asciiTheme="majorHAnsi" w:hAnsiTheme="majorHAnsi"/>
                <w:color w:val="303030"/>
                <w:lang w:val="hr-HR"/>
              </w:rPr>
              <w:t xml:space="preserve"> (članak 35. (9)).</w:t>
            </w:r>
          </w:p>
        </w:tc>
        <w:tc>
          <w:tcPr>
            <w:tcW w:w="851" w:type="dxa"/>
            <w:vAlign w:val="center"/>
          </w:tcPr>
          <w:p w:rsidR="0013279D" w:rsidRPr="00007F20" w:rsidRDefault="0013279D" w:rsidP="0013279D">
            <w:pPr>
              <w:pStyle w:val="TableParagraph"/>
              <w:spacing w:before="120" w:after="120" w:line="276" w:lineRule="auto"/>
              <w:jc w:val="center"/>
              <w:rPr>
                <w:rFonts w:asciiTheme="majorHAnsi" w:hAnsiTheme="majorHAnsi"/>
                <w:lang w:val="hr-HR"/>
              </w:rPr>
            </w:pPr>
            <w:r w:rsidRPr="00007F20">
              <w:rPr>
                <w:rFonts w:asciiTheme="majorHAnsi" w:hAnsiTheme="majorHAnsi"/>
                <w:lang w:val="hr-HR"/>
              </w:rPr>
              <w:sym w:font="Wingdings" w:char="F0FE"/>
            </w:r>
          </w:p>
        </w:tc>
        <w:tc>
          <w:tcPr>
            <w:tcW w:w="1417" w:type="dxa"/>
            <w:vAlign w:val="center"/>
          </w:tcPr>
          <w:p w:rsidR="0013279D" w:rsidRPr="00007F20" w:rsidRDefault="0013279D" w:rsidP="005D3C5F">
            <w:pPr>
              <w:pStyle w:val="TableParagraph"/>
              <w:spacing w:before="120" w:after="120" w:line="276" w:lineRule="auto"/>
              <w:jc w:val="center"/>
              <w:rPr>
                <w:rFonts w:asciiTheme="majorHAnsi" w:hAnsiTheme="majorHAnsi"/>
                <w:lang w:val="hr-HR"/>
              </w:rPr>
            </w:pPr>
            <w:r w:rsidRPr="00007F20">
              <w:rPr>
                <w:rFonts w:asciiTheme="majorHAnsi" w:hAnsiTheme="majorHAnsi"/>
                <w:color w:val="303030"/>
                <w:lang w:val="hr-HR"/>
              </w:rPr>
              <w:t xml:space="preserve">4. </w:t>
            </w:r>
            <w:hyperlink w:anchor="4_Validation_of_the_PIA" w:history="1">
              <w:r w:rsidR="00C748AA" w:rsidRPr="00007F20">
                <w:rPr>
                  <w:rStyle w:val="Hyperlink"/>
                  <w:rFonts w:asciiTheme="majorHAnsi" w:hAnsiTheme="majorHAnsi"/>
                  <w:lang w:val="hr-HR"/>
                </w:rPr>
                <w:t>Ovjera PIA</w:t>
              </w:r>
            </w:hyperlink>
          </w:p>
        </w:tc>
      </w:tr>
    </w:tbl>
    <w:p w:rsidR="008251F6" w:rsidRPr="00007F20" w:rsidRDefault="008251F6" w:rsidP="00C72F77">
      <w:pPr>
        <w:spacing w:before="120" w:after="120" w:line="276" w:lineRule="auto"/>
        <w:jc w:val="both"/>
        <w:rPr>
          <w:rFonts w:asciiTheme="majorHAnsi" w:hAnsiTheme="majorHAnsi"/>
          <w:lang w:val="hr-HR"/>
        </w:rPr>
      </w:pPr>
    </w:p>
    <w:sectPr w:rsidR="008251F6" w:rsidRPr="00007F20" w:rsidSect="00037486">
      <w:pgSz w:w="11910" w:h="16840" w:code="9"/>
      <w:pgMar w:top="1112" w:right="1418" w:bottom="1134" w:left="1418" w:header="709" w:footer="140" w:gutter="0"/>
      <w:pgNumType w:start="0"/>
      <w:cols w:space="720"/>
      <w:titlePg/>
      <w:docGrid w:linePitch="299"/>
      <w:headerReference w:type="default" r:id="rId90"/>
      <w:footerReference w:type="default" r:id="rId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688E" w:rsidRDefault="003D688E">
      <w:r>
        <w:separator/>
      </w:r>
    </w:p>
  </w:endnote>
  <w:endnote w:type="continuationSeparator" w:id="0">
    <w:p w:rsidR="003D688E" w:rsidRDefault="003D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4" w:space="0" w:color="00A0DE"/>
        <w:left w:val="none" w:sz="0" w:space="0" w:color="auto"/>
        <w:bottom w:val="none" w:sz="0" w:space="0" w:color="auto"/>
        <w:right w:val="none" w:sz="0" w:space="0" w:color="auto"/>
      </w:tblBorders>
      <w:tblLook w:val="04A0" w:firstRow="1" w:lastRow="0" w:firstColumn="1" w:lastColumn="0" w:noHBand="0" w:noVBand="1"/>
    </w:tblPr>
    <w:tblGrid>
      <w:gridCol w:w="8364"/>
      <w:gridCol w:w="708"/>
    </w:tblGrid>
    <w:tr w:rsidR="0045054A" w14:paraId="39E31646" w14:textId="77777777" w:rsidTr="00F43F09">
      <w:trPr>
        <w:trHeight w:val="558"/>
      </w:trPr>
      <w:tc>
        <w:tcPr>
          <w:tcW w:w="8364" w:type="dxa"/>
          <w:tcBorders>
            <w:right w:val="nil"/>
          </w:tcBorders>
          <w:vAlign w:val="center"/>
        </w:tcPr>
        <w:p w14:paraId="751687A4" w14:textId="3DDE87FE" w:rsidR="0045054A" w:rsidRPr="00CA45E3" w:rsidRDefault="0045054A" w:rsidP="0045054A">
          <w:pPr>
            <w:pStyle w:val="Footer"/>
            <w:jc w:val="center"/>
            <w:rPr>
              <w:color w:val="00A0DE"/>
              <w:sz w:val="18"/>
            </w:rPr>
          </w:pPr>
          <w:r>
            <w:rPr>
              <w:color w:val="00A0DE"/>
              <w:sz w:val="18"/>
            </w:rPr>
            <w:t xml:space="preserve">IS-02 — METODOLOGIJA PROCJENE UČINKA NA PRIVATNOST (PIA)</w:t>
          </w:r>
        </w:p>
        <w:p w14:paraId="7C5E83CE" w14:textId="21A0CBDB" w:rsidR="0045054A" w:rsidRDefault="0045054A" w:rsidP="0045054A">
          <w:pPr>
            <w:pStyle w:val="Footer"/>
            <w:jc w:val="center"/>
          </w:pPr>
          <w:r>
            <w:rPr>
              <w:color w:val="00A0DE"/>
              <w:sz w:val="18"/>
            </w:rPr>
            <w:t>v1.0</w:t>
          </w:r>
        </w:p>
      </w:tc>
      <w:tc>
        <w:tcPr>
          <w:tcW w:w="708" w:type="dxa"/>
          <w:tcBorders>
            <w:top w:val="single" w:sz="4" w:space="0" w:color="00A0DE"/>
            <w:left w:val="nil"/>
            <w:bottom w:val="nil"/>
          </w:tcBorders>
          <w:shd w:val="clear" w:color="auto" w:fill="00A0DE"/>
          <w:vAlign w:val="bottom"/>
        </w:tcPr>
        <w:p w14:paraId="50F35EF6" w14:textId="77777777" w:rsidR="0045054A" w:rsidRPr="005472B0" w:rsidRDefault="0045054A" w:rsidP="0045054A">
          <w:pPr>
            <w:spacing w:after="0"/>
            <w:jc w:val="center"/>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Pr>
              <w:color w:val="FFFFFF" w:themeColor="background1"/>
              <w:sz w:val="20"/>
              <w:szCs w:val="28"/>
            </w:rPr>
            <w:t>2</w:t>
          </w:r>
          <w:r w:rsidRPr="005472B0">
            <w:rPr>
              <w:noProof/>
              <w:color w:val="FFFFFF" w:themeColor="background1"/>
              <w:sz w:val="20"/>
              <w:szCs w:val="28"/>
            </w:rPr>
            <w:fldChar w:fldCharType="end"/>
          </w:r>
        </w:p>
        <w:p w14:paraId="238ED737" w14:textId="77777777" w:rsidR="0045054A" w:rsidRPr="00CA45E3" w:rsidRDefault="0045054A" w:rsidP="0045054A">
          <w:pPr>
            <w:pStyle w:val="Footer"/>
            <w:jc w:val="center"/>
            <w:rPr>
              <w:color w:val="00A0DE"/>
              <w:sz w:val="18"/>
            </w:rPr>
          </w:pPr>
        </w:p>
      </w:tc>
    </w:tr>
  </w:tbl>
  <w:p w14:paraId="79C7A8D6" w14:textId="6222C2A1" w:rsidR="002C4BA8" w:rsidRDefault="002C4BA8" w:rsidP="00450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688E" w:rsidRDefault="003D688E">
      <w:r>
        <w:separator/>
      </w:r>
    </w:p>
  </w:footnote>
  <w:footnote w:type="continuationSeparator" w:id="0">
    <w:p w:rsidR="003D688E" w:rsidRDefault="003D688E" w:rsidP="00C72F77">
      <w:r>
        <w:continuationSeparator/>
      </w:r>
    </w:p>
  </w:footnote>
  <w:footnote w:type="continuationNotice" w:id="1">
    <w:p w:rsidR="003D688E" w:rsidRDefault="003D688E"/>
  </w:footnote>
  <w:footnote w:id="2">
    <w:p w:rsidR="005126C0" w:rsidRPr="00AF583F" w:rsidRDefault="005126C0" w:rsidP="00AF583F">
      <w:pPr>
        <w:pStyle w:val="FootnoteText"/>
        <w:ind w:left="113" w:hanging="113"/>
        <w:rPr>
          <w:rFonts w:asciiTheme="majorHAnsi" w:hAnsiTheme="majorHAnsi"/>
          <w:lang w:val="hr-HR"/>
        </w:rPr>
      </w:pPr>
      <w:r w:rsidRPr="00AF583F">
        <w:rPr>
          <w:rStyle w:val="FootnoteReference"/>
          <w:rFonts w:asciiTheme="majorHAnsi" w:hAnsiTheme="majorHAnsi"/>
          <w:lang w:val="hr-HR"/>
        </w:rPr>
        <w:footnoteRef/>
      </w:r>
      <w:r w:rsidRPr="00AF583F">
        <w:rPr>
          <w:rFonts w:asciiTheme="majorHAnsi" w:hAnsiTheme="majorHAnsi"/>
          <w:lang w:val="hr-HR"/>
        </w:rPr>
        <w:t xml:space="preserve"> </w:t>
      </w:r>
      <w:r w:rsidRPr="00AF583F">
        <w:rPr>
          <w:rFonts w:asciiTheme="majorHAnsi" w:hAnsiTheme="majorHAnsi"/>
          <w:sz w:val="18"/>
          <w:lang w:val="hr-HR"/>
        </w:rPr>
        <w:t xml:space="preserve">EBIOS - Izraz </w:t>
      </w:r>
      <w:proofErr w:type="spellStart"/>
      <w:r w:rsidRPr="00AF583F">
        <w:rPr>
          <w:rFonts w:asciiTheme="majorHAnsi" w:hAnsiTheme="majorHAnsi"/>
          <w:sz w:val="18"/>
          <w:lang w:val="hr-HR"/>
        </w:rPr>
        <w:t>des</w:t>
      </w:r>
      <w:proofErr w:type="spellEnd"/>
      <w:r w:rsidRPr="00AF583F">
        <w:rPr>
          <w:rFonts w:asciiTheme="majorHAnsi" w:hAnsiTheme="majorHAnsi"/>
          <w:sz w:val="18"/>
          <w:lang w:val="hr-HR"/>
        </w:rPr>
        <w:t xml:space="preserve"> </w:t>
      </w:r>
      <w:proofErr w:type="spellStart"/>
      <w:r w:rsidRPr="00AF583F">
        <w:rPr>
          <w:rFonts w:asciiTheme="majorHAnsi" w:hAnsiTheme="majorHAnsi"/>
          <w:sz w:val="18"/>
          <w:lang w:val="hr-HR"/>
        </w:rPr>
        <w:t>Besoins</w:t>
      </w:r>
      <w:proofErr w:type="spellEnd"/>
      <w:r w:rsidRPr="00AF583F">
        <w:rPr>
          <w:rFonts w:asciiTheme="majorHAnsi" w:hAnsiTheme="majorHAnsi"/>
          <w:sz w:val="18"/>
          <w:lang w:val="hr-HR"/>
        </w:rPr>
        <w:t xml:space="preserve"> i identifikacija </w:t>
      </w:r>
      <w:proofErr w:type="spellStart"/>
      <w:r w:rsidRPr="00AF583F">
        <w:rPr>
          <w:rFonts w:asciiTheme="majorHAnsi" w:hAnsiTheme="majorHAnsi"/>
          <w:sz w:val="18"/>
          <w:lang w:val="hr-HR"/>
        </w:rPr>
        <w:t>des</w:t>
      </w:r>
      <w:proofErr w:type="spellEnd"/>
      <w:r w:rsidRPr="00AF583F">
        <w:rPr>
          <w:rFonts w:asciiTheme="majorHAnsi" w:hAnsiTheme="majorHAnsi"/>
          <w:sz w:val="18"/>
          <w:lang w:val="hr-HR"/>
        </w:rPr>
        <w:t xml:space="preserve"> </w:t>
      </w:r>
      <w:proofErr w:type="spellStart"/>
      <w:r w:rsidRPr="00AF583F">
        <w:rPr>
          <w:rFonts w:asciiTheme="majorHAnsi" w:hAnsiTheme="majorHAnsi"/>
          <w:sz w:val="18"/>
          <w:lang w:val="hr-HR"/>
        </w:rPr>
        <w:t>Objectifs</w:t>
      </w:r>
      <w:proofErr w:type="spellEnd"/>
      <w:r w:rsidRPr="00AF583F">
        <w:rPr>
          <w:rFonts w:asciiTheme="majorHAnsi" w:hAnsiTheme="majorHAnsi"/>
          <w:sz w:val="18"/>
          <w:lang w:val="hr-HR"/>
        </w:rPr>
        <w:t xml:space="preserve"> de </w:t>
      </w:r>
      <w:proofErr w:type="spellStart"/>
      <w:r w:rsidRPr="00AF583F">
        <w:rPr>
          <w:rFonts w:asciiTheme="majorHAnsi" w:hAnsiTheme="majorHAnsi"/>
          <w:sz w:val="18"/>
          <w:lang w:val="hr-HR"/>
        </w:rPr>
        <w:t>Securité</w:t>
      </w:r>
      <w:proofErr w:type="spellEnd"/>
      <w:r w:rsidRPr="00AF583F">
        <w:rPr>
          <w:rFonts w:asciiTheme="majorHAnsi" w:hAnsiTheme="majorHAnsi"/>
          <w:sz w:val="18"/>
          <w:lang w:val="hr-HR"/>
        </w:rPr>
        <w:t xml:space="preserve"> (Izražavanje potreba i identifikacija sigurnosnih ciljeva) - naziv metodologije za upravljanje rizicima je objavio </w:t>
      </w:r>
      <w:proofErr w:type="spellStart"/>
      <w:r w:rsidRPr="00AF583F">
        <w:rPr>
          <w:rFonts w:asciiTheme="majorHAnsi" w:hAnsiTheme="majorHAnsi"/>
          <w:sz w:val="18"/>
          <w:lang w:val="hr-HR"/>
        </w:rPr>
        <w:t>Agence</w:t>
      </w:r>
      <w:proofErr w:type="spellEnd"/>
      <w:r w:rsidRPr="00AF583F">
        <w:rPr>
          <w:rFonts w:asciiTheme="majorHAnsi" w:hAnsiTheme="majorHAnsi"/>
          <w:sz w:val="18"/>
          <w:lang w:val="hr-HR"/>
        </w:rPr>
        <w:t xml:space="preserve"> </w:t>
      </w:r>
      <w:proofErr w:type="spellStart"/>
      <w:r w:rsidRPr="00AF583F">
        <w:rPr>
          <w:rFonts w:asciiTheme="majorHAnsi" w:hAnsiTheme="majorHAnsi"/>
          <w:sz w:val="18"/>
          <w:lang w:val="hr-HR"/>
        </w:rPr>
        <w:t>Nationale</w:t>
      </w:r>
      <w:proofErr w:type="spellEnd"/>
      <w:r w:rsidRPr="00AF583F">
        <w:rPr>
          <w:rFonts w:asciiTheme="majorHAnsi" w:hAnsiTheme="majorHAnsi"/>
          <w:sz w:val="18"/>
          <w:lang w:val="hr-HR"/>
        </w:rPr>
        <w:t xml:space="preserve"> de la </w:t>
      </w:r>
      <w:proofErr w:type="spellStart"/>
      <w:r w:rsidRPr="00AF583F">
        <w:rPr>
          <w:rFonts w:asciiTheme="majorHAnsi" w:hAnsiTheme="majorHAnsi"/>
          <w:sz w:val="18"/>
          <w:lang w:val="hr-HR"/>
        </w:rPr>
        <w:t>Securite</w:t>
      </w:r>
      <w:proofErr w:type="spellEnd"/>
      <w:r w:rsidRPr="00AF583F">
        <w:rPr>
          <w:rFonts w:asciiTheme="majorHAnsi" w:hAnsiTheme="majorHAnsi"/>
          <w:sz w:val="18"/>
          <w:lang w:val="hr-HR"/>
        </w:rPr>
        <w:t xml:space="preserve"> </w:t>
      </w:r>
      <w:proofErr w:type="spellStart"/>
      <w:r w:rsidRPr="00AF583F">
        <w:rPr>
          <w:rFonts w:asciiTheme="majorHAnsi" w:hAnsiTheme="majorHAnsi"/>
          <w:sz w:val="18"/>
          <w:lang w:val="hr-HR"/>
        </w:rPr>
        <w:t>des</w:t>
      </w:r>
      <w:proofErr w:type="spellEnd"/>
      <w:r w:rsidRPr="00AF583F">
        <w:rPr>
          <w:rFonts w:asciiTheme="majorHAnsi" w:hAnsiTheme="majorHAnsi"/>
          <w:sz w:val="18"/>
          <w:lang w:val="hr-HR"/>
        </w:rPr>
        <w:t xml:space="preserve"> </w:t>
      </w:r>
      <w:proofErr w:type="spellStart"/>
      <w:r w:rsidRPr="00AF583F">
        <w:rPr>
          <w:rFonts w:asciiTheme="majorHAnsi" w:hAnsiTheme="majorHAnsi"/>
          <w:sz w:val="18"/>
          <w:lang w:val="hr-HR"/>
        </w:rPr>
        <w:t>Systemes</w:t>
      </w:r>
      <w:proofErr w:type="spellEnd"/>
      <w:r w:rsidRPr="00AF583F">
        <w:rPr>
          <w:rFonts w:asciiTheme="majorHAnsi" w:hAnsiTheme="majorHAnsi"/>
          <w:sz w:val="18"/>
          <w:lang w:val="hr-HR"/>
        </w:rPr>
        <w:t xml:space="preserve"> </w:t>
      </w:r>
      <w:proofErr w:type="spellStart"/>
      <w:r>
        <w:rPr>
          <w:rFonts w:asciiTheme="majorHAnsi" w:hAnsiTheme="majorHAnsi"/>
          <w:sz w:val="18"/>
          <w:lang w:val="hr-HR"/>
        </w:rPr>
        <w:t>d'Information</w:t>
      </w:r>
      <w:proofErr w:type="spellEnd"/>
      <w:r>
        <w:rPr>
          <w:rFonts w:asciiTheme="majorHAnsi" w:hAnsiTheme="majorHAnsi"/>
          <w:sz w:val="18"/>
          <w:lang w:val="hr-HR"/>
        </w:rPr>
        <w:t xml:space="preserve"> (</w:t>
      </w:r>
      <w:proofErr w:type="spellStart"/>
      <w:r>
        <w:rPr>
          <w:rFonts w:asciiTheme="majorHAnsi" w:hAnsiTheme="majorHAnsi"/>
          <w:sz w:val="18"/>
          <w:lang w:val="hr-HR"/>
        </w:rPr>
        <w:t>Anssi</w:t>
      </w:r>
      <w:proofErr w:type="spellEnd"/>
      <w:r>
        <w:rPr>
          <w:rFonts w:asciiTheme="majorHAnsi" w:hAnsiTheme="majorHAnsi"/>
          <w:sz w:val="18"/>
          <w:lang w:val="hr-HR"/>
        </w:rPr>
        <w:t xml:space="preserve"> / Francuska Nacionalna</w:t>
      </w:r>
      <w:r w:rsidRPr="00AF583F">
        <w:rPr>
          <w:rFonts w:asciiTheme="majorHAnsi" w:hAnsiTheme="majorHAnsi"/>
          <w:sz w:val="18"/>
          <w:lang w:val="hr-HR"/>
        </w:rPr>
        <w:t xml:space="preserve"> </w:t>
      </w:r>
      <w:proofErr w:type="spellStart"/>
      <w:r w:rsidRPr="00AF583F">
        <w:rPr>
          <w:rFonts w:asciiTheme="majorHAnsi" w:hAnsiTheme="majorHAnsi"/>
          <w:sz w:val="18"/>
          <w:lang w:val="hr-HR"/>
        </w:rPr>
        <w:t>Cybersecurity</w:t>
      </w:r>
      <w:proofErr w:type="spellEnd"/>
      <w:r w:rsidRPr="00AF583F">
        <w:rPr>
          <w:rFonts w:asciiTheme="majorHAnsi" w:hAnsiTheme="majorHAnsi"/>
          <w:sz w:val="18"/>
          <w:lang w:val="hr-HR"/>
        </w:rPr>
        <w:t xml:space="preserve"> </w:t>
      </w:r>
      <w:r>
        <w:rPr>
          <w:rFonts w:asciiTheme="majorHAnsi" w:hAnsiTheme="majorHAnsi"/>
          <w:sz w:val="18"/>
          <w:lang w:val="hr-HR"/>
        </w:rPr>
        <w:t>agencija</w:t>
      </w:r>
      <w:r w:rsidRPr="00AF583F">
        <w:rPr>
          <w:rFonts w:asciiTheme="majorHAnsi" w:hAnsiTheme="majorHAnsi"/>
          <w:sz w:val="18"/>
          <w:lang w:val="hr-HR"/>
        </w:rPr>
        <w:t xml:space="preserve"> ).</w:t>
      </w:r>
    </w:p>
  </w:footnote>
  <w:footnote w:id="3">
    <w:p w:rsidR="005126C0" w:rsidRPr="00AF583F" w:rsidRDefault="005126C0" w:rsidP="00AF583F">
      <w:pPr>
        <w:pStyle w:val="FootnoteText"/>
        <w:ind w:left="113" w:hanging="113"/>
        <w:rPr>
          <w:rFonts w:asciiTheme="majorHAnsi" w:hAnsiTheme="majorHAnsi"/>
          <w:lang w:val="hr-HR"/>
        </w:rPr>
      </w:pPr>
      <w:r w:rsidRPr="00AF583F">
        <w:rPr>
          <w:rStyle w:val="FootnoteReference"/>
          <w:rFonts w:asciiTheme="majorHAnsi" w:hAnsiTheme="majorHAnsi"/>
          <w:lang w:val="hr-HR"/>
        </w:rPr>
        <w:footnoteRef/>
      </w:r>
      <w:r w:rsidRPr="00AF583F">
        <w:rPr>
          <w:rFonts w:asciiTheme="majorHAnsi" w:hAnsiTheme="majorHAnsi"/>
          <w:lang w:val="hr-HR"/>
        </w:rPr>
        <w:t xml:space="preserve"> </w:t>
      </w:r>
      <w:r w:rsidRPr="00AF583F">
        <w:rPr>
          <w:rFonts w:asciiTheme="majorHAnsi" w:hAnsiTheme="majorHAnsi"/>
          <w:sz w:val="18"/>
          <w:lang w:val="hr-HR"/>
        </w:rPr>
        <w:t>U ostatku dokumenta, pojam „obrada osobnih podataka” je izmjenjiv s terminom „proizvod”.</w:t>
      </w:r>
    </w:p>
  </w:footnote>
  <w:footnote w:id="4">
    <w:p w:rsidR="005126C0" w:rsidRPr="00AF583F" w:rsidRDefault="005126C0" w:rsidP="00AF583F">
      <w:pPr>
        <w:pStyle w:val="FootnoteText"/>
        <w:ind w:left="113" w:hanging="113"/>
        <w:rPr>
          <w:rFonts w:asciiTheme="majorHAnsi" w:hAnsiTheme="majorHAnsi"/>
          <w:sz w:val="18"/>
          <w:lang w:val="hr-HR"/>
        </w:rPr>
      </w:pPr>
      <w:r w:rsidRPr="00AF583F">
        <w:rPr>
          <w:rStyle w:val="FootnoteReference"/>
          <w:rFonts w:asciiTheme="majorHAnsi" w:hAnsiTheme="majorHAnsi"/>
          <w:lang w:val="hr-HR"/>
        </w:rPr>
        <w:footnoteRef/>
      </w:r>
      <w:r w:rsidRPr="00AF583F">
        <w:rPr>
          <w:rFonts w:asciiTheme="majorHAnsi" w:hAnsiTheme="majorHAnsi"/>
          <w:lang w:val="hr-HR"/>
        </w:rPr>
        <w:t xml:space="preserve"> </w:t>
      </w:r>
      <w:r w:rsidRPr="00AF583F">
        <w:rPr>
          <w:rFonts w:asciiTheme="majorHAnsi" w:hAnsiTheme="majorHAnsi"/>
          <w:sz w:val="18"/>
          <w:lang w:val="hr-HR"/>
        </w:rPr>
        <w:t>Navedeno, jasan i legitiman cilj; adekvatni, relevantni i ne prekomjerni podataka; jasan i pun informacija koje se podaci odnose; ograničeno trajanje skladištenja; pravo na pristup, prigovarati, ispravljanje i brisanje, itd.</w:t>
      </w:r>
    </w:p>
  </w:footnote>
  <w:footnote w:id="5">
    <w:p w:rsidR="005126C0" w:rsidRPr="00AF583F" w:rsidRDefault="005126C0" w:rsidP="00AF583F">
      <w:pPr>
        <w:pStyle w:val="FootnoteText"/>
        <w:ind w:left="113" w:hanging="113"/>
        <w:rPr>
          <w:rFonts w:asciiTheme="majorHAnsi" w:hAnsiTheme="majorHAnsi"/>
          <w:lang w:val="hr-HR"/>
        </w:rPr>
      </w:pPr>
      <w:r w:rsidRPr="00AF583F">
        <w:rPr>
          <w:rStyle w:val="FootnoteReference"/>
          <w:rFonts w:asciiTheme="majorHAnsi" w:hAnsiTheme="majorHAnsi"/>
          <w:lang w:val="hr-HR"/>
        </w:rPr>
        <w:footnoteRef/>
      </w:r>
      <w:r w:rsidRPr="00AF583F">
        <w:rPr>
          <w:rFonts w:asciiTheme="majorHAnsi" w:hAnsiTheme="majorHAnsi"/>
          <w:lang w:val="hr-HR"/>
        </w:rPr>
        <w:t xml:space="preserve"> </w:t>
      </w:r>
      <w:r w:rsidRPr="00AF583F">
        <w:rPr>
          <w:rFonts w:asciiTheme="majorHAnsi" w:hAnsiTheme="majorHAnsi"/>
          <w:sz w:val="18"/>
          <w:lang w:val="hr-HR"/>
        </w:rPr>
        <w:t>U od</w:t>
      </w:r>
      <w:r w:rsidR="00037486">
        <w:rPr>
          <w:rFonts w:asciiTheme="majorHAnsi" w:hAnsiTheme="majorHAnsi"/>
          <w:sz w:val="18"/>
          <w:lang w:val="hr-HR"/>
        </w:rPr>
        <w:t>n</w:t>
      </w:r>
      <w:r w:rsidRPr="00AF583F">
        <w:rPr>
          <w:rFonts w:asciiTheme="majorHAnsi" w:hAnsiTheme="majorHAnsi"/>
          <w:sz w:val="18"/>
          <w:lang w:val="hr-HR"/>
        </w:rPr>
        <w:t xml:space="preserve">osu </w:t>
      </w:r>
      <w:r w:rsidR="00037486">
        <w:rPr>
          <w:rFonts w:asciiTheme="majorHAnsi" w:hAnsiTheme="majorHAnsi"/>
          <w:sz w:val="18"/>
          <w:lang w:val="hr-HR"/>
        </w:rPr>
        <w:t xml:space="preserve">na </w:t>
      </w:r>
      <w:r w:rsidRPr="00AF583F">
        <w:rPr>
          <w:rFonts w:asciiTheme="majorHAnsi" w:hAnsiTheme="majorHAnsi"/>
          <w:sz w:val="18"/>
          <w:lang w:val="hr-HR"/>
        </w:rPr>
        <w:t>sigurnost osobnih podataka i ima utjecaj na privatnost podataka ispitanika.</w:t>
      </w:r>
    </w:p>
  </w:footnote>
  <w:footnote w:id="6">
    <w:p w:rsidR="005126C0" w:rsidRPr="00AF583F" w:rsidRDefault="005126C0" w:rsidP="00AF583F">
      <w:pPr>
        <w:pStyle w:val="FootnoteText"/>
        <w:ind w:left="113" w:hanging="113"/>
        <w:rPr>
          <w:rFonts w:asciiTheme="majorHAnsi" w:hAnsiTheme="majorHAnsi"/>
          <w:lang w:val="hr-HR"/>
        </w:rPr>
      </w:pPr>
      <w:r w:rsidRPr="00AF583F">
        <w:rPr>
          <w:rStyle w:val="FootnoteReference"/>
          <w:rFonts w:asciiTheme="majorHAnsi" w:hAnsiTheme="majorHAnsi"/>
          <w:lang w:val="hr-HR"/>
        </w:rPr>
        <w:footnoteRef/>
      </w:r>
      <w:r w:rsidRPr="00AF583F">
        <w:rPr>
          <w:rFonts w:asciiTheme="majorHAnsi" w:hAnsiTheme="majorHAnsi"/>
          <w:lang w:val="hr-HR"/>
        </w:rPr>
        <w:t xml:space="preserve"> </w:t>
      </w:r>
      <w:r w:rsidRPr="00AF583F">
        <w:rPr>
          <w:rFonts w:asciiTheme="majorHAnsi" w:hAnsiTheme="majorHAnsi"/>
          <w:sz w:val="18"/>
          <w:lang w:val="hr-HR"/>
        </w:rPr>
        <w:t>Da bi se „poduzeti sve korisne mjere opreza, s obzirom na prirodu podataka i rizika obrade, očuvanja sigurnosti podataka i, posebice, spriječiti njihovo promjena i oštećenja ili pristup od strane ne-odobrenih trećih strana "(članak 34. [DP-</w:t>
      </w:r>
      <w:proofErr w:type="spellStart"/>
      <w:r w:rsidRPr="00AF583F">
        <w:rPr>
          <w:rFonts w:asciiTheme="majorHAnsi" w:hAnsiTheme="majorHAnsi"/>
          <w:sz w:val="18"/>
          <w:lang w:val="hr-HR"/>
        </w:rPr>
        <w:t>Act</w:t>
      </w:r>
      <w:proofErr w:type="spellEnd"/>
      <w:r w:rsidRPr="00AF583F">
        <w:rPr>
          <w:rFonts w:asciiTheme="majorHAnsi" w:hAnsiTheme="majorHAnsi"/>
          <w:sz w:val="18"/>
          <w:lang w:val="hr-HR"/>
        </w:rPr>
        <w:t>]).</w:t>
      </w:r>
    </w:p>
  </w:footnote>
  <w:footnote w:id="7">
    <w:p w:rsidR="005126C0" w:rsidRPr="00AF583F" w:rsidRDefault="005126C0" w:rsidP="00AF583F">
      <w:pPr>
        <w:pStyle w:val="FootnoteText"/>
        <w:ind w:left="113" w:hanging="113"/>
        <w:rPr>
          <w:rFonts w:asciiTheme="majorHAnsi" w:hAnsiTheme="majorHAnsi"/>
          <w:sz w:val="18"/>
          <w:lang w:val="hr-HR"/>
        </w:rPr>
      </w:pPr>
      <w:r w:rsidRPr="00AF583F">
        <w:rPr>
          <w:rStyle w:val="FootnoteReference"/>
          <w:rFonts w:asciiTheme="majorHAnsi" w:hAnsiTheme="majorHAnsi"/>
          <w:lang w:val="hr-HR"/>
        </w:rPr>
        <w:footnoteRef/>
      </w:r>
      <w:r w:rsidRPr="00AF583F">
        <w:rPr>
          <w:rFonts w:asciiTheme="majorHAnsi" w:hAnsiTheme="majorHAnsi"/>
          <w:lang w:val="hr-HR"/>
        </w:rPr>
        <w:t xml:space="preserve"> </w:t>
      </w:r>
      <w:r w:rsidRPr="00AF583F">
        <w:rPr>
          <w:rFonts w:asciiTheme="majorHAnsi" w:hAnsiTheme="majorHAnsi"/>
          <w:sz w:val="18"/>
          <w:lang w:val="hr-HR"/>
        </w:rPr>
        <w:t>U poslovnom smislu. To može biti delegirani, koju zastupa ili drugi sudionik</w:t>
      </w:r>
      <w:r w:rsidR="0041427B">
        <w:rPr>
          <w:rFonts w:asciiTheme="majorHAnsi" w:hAnsiTheme="majorHAnsi"/>
          <w:sz w:val="18"/>
          <w:lang w:val="hr-HR"/>
        </w:rPr>
        <w:t xml:space="preserve"> obrade</w:t>
      </w:r>
      <w:r w:rsidRPr="00AF583F">
        <w:rPr>
          <w:rFonts w:asciiTheme="majorHAnsi" w:hAnsiTheme="majorHAnsi"/>
          <w:sz w:val="18"/>
          <w:lang w:val="hr-HR"/>
        </w:rPr>
        <w:t>.</w:t>
      </w:r>
    </w:p>
  </w:footnote>
  <w:footnote w:id="8">
    <w:p w:rsidR="005126C0" w:rsidRPr="00AF583F" w:rsidRDefault="005126C0" w:rsidP="00AF583F">
      <w:pPr>
        <w:pStyle w:val="FootnoteText"/>
        <w:ind w:left="113" w:hanging="113"/>
        <w:rPr>
          <w:rFonts w:asciiTheme="majorHAnsi" w:hAnsiTheme="majorHAnsi"/>
          <w:lang w:val="hr-HR"/>
        </w:rPr>
      </w:pPr>
      <w:r w:rsidRPr="00AF583F">
        <w:rPr>
          <w:rStyle w:val="FootnoteReference"/>
          <w:rFonts w:asciiTheme="majorHAnsi" w:hAnsiTheme="majorHAnsi"/>
          <w:lang w:val="hr-HR"/>
        </w:rPr>
        <w:footnoteRef/>
      </w:r>
      <w:r w:rsidRPr="00AF583F">
        <w:rPr>
          <w:rFonts w:asciiTheme="majorHAnsi" w:hAnsiTheme="majorHAnsi"/>
          <w:lang w:val="hr-HR"/>
        </w:rPr>
        <w:t xml:space="preserve"> </w:t>
      </w:r>
      <w:r w:rsidRPr="00AF583F">
        <w:rPr>
          <w:rFonts w:asciiTheme="majorHAnsi" w:hAnsiTheme="majorHAnsi"/>
          <w:sz w:val="18"/>
          <w:lang w:val="hr-HR"/>
        </w:rPr>
        <w:t>Kao što je službenik za zaštitu podataka, na primjer.</w:t>
      </w:r>
    </w:p>
  </w:footnote>
  <w:footnote w:id="9">
    <w:p w:rsidR="005126C0" w:rsidRPr="00AF583F" w:rsidRDefault="005126C0" w:rsidP="00AF583F">
      <w:pPr>
        <w:pStyle w:val="FootnoteText"/>
        <w:ind w:left="113" w:hanging="113"/>
        <w:rPr>
          <w:rFonts w:asciiTheme="majorHAnsi" w:hAnsiTheme="majorHAnsi"/>
          <w:sz w:val="18"/>
          <w:lang w:val="hr-HR"/>
        </w:rPr>
      </w:pPr>
      <w:r w:rsidRPr="00AF583F">
        <w:rPr>
          <w:rStyle w:val="FootnoteReference"/>
          <w:rFonts w:asciiTheme="majorHAnsi" w:hAnsiTheme="majorHAnsi"/>
          <w:lang w:val="hr-HR"/>
        </w:rPr>
        <w:footnoteRef/>
      </w:r>
      <w:r w:rsidRPr="00AF583F">
        <w:rPr>
          <w:rFonts w:asciiTheme="majorHAnsi" w:hAnsiTheme="majorHAnsi"/>
          <w:lang w:val="hr-HR"/>
        </w:rPr>
        <w:t xml:space="preserve"> </w:t>
      </w:r>
      <w:r w:rsidRPr="00AF583F">
        <w:rPr>
          <w:rFonts w:asciiTheme="majorHAnsi" w:hAnsiTheme="majorHAnsi"/>
          <w:sz w:val="18"/>
          <w:lang w:val="hr-HR"/>
        </w:rPr>
        <w:t>Odgovorite na pitanje: „Što su očekivani dobici (za organizaciju, za nositelja podataka, za društvo u cjelini, itd</w:t>
      </w:r>
      <w:r>
        <w:rPr>
          <w:rFonts w:asciiTheme="majorHAnsi" w:hAnsiTheme="majorHAnsi"/>
          <w:sz w:val="18"/>
          <w:lang w:val="hr-HR"/>
        </w:rPr>
        <w:t>.</w:t>
      </w:r>
      <w:r w:rsidRPr="00AF583F">
        <w:rPr>
          <w:rFonts w:asciiTheme="majorHAnsi" w:hAnsiTheme="majorHAnsi"/>
          <w:sz w:val="18"/>
          <w:lang w:val="hr-HR"/>
        </w:rPr>
        <w:t>)?”.</w:t>
      </w:r>
    </w:p>
  </w:footnote>
  <w:footnote w:id="10">
    <w:p w:rsidR="005126C0" w:rsidRPr="00AF583F" w:rsidRDefault="005126C0" w:rsidP="00AF583F">
      <w:pPr>
        <w:pStyle w:val="FootnoteText"/>
        <w:ind w:left="113" w:hanging="113"/>
        <w:rPr>
          <w:rFonts w:asciiTheme="majorHAnsi" w:hAnsiTheme="majorHAnsi"/>
          <w:lang w:val="hr-HR"/>
        </w:rPr>
      </w:pPr>
      <w:r w:rsidRPr="00AF583F">
        <w:rPr>
          <w:rStyle w:val="FootnoteReference"/>
          <w:rFonts w:asciiTheme="majorHAnsi" w:hAnsiTheme="majorHAnsi"/>
          <w:sz w:val="18"/>
          <w:lang w:val="hr-HR"/>
        </w:rPr>
        <w:footnoteRef/>
      </w:r>
      <w:r w:rsidRPr="00AF583F">
        <w:rPr>
          <w:rFonts w:asciiTheme="majorHAnsi" w:hAnsiTheme="majorHAnsi"/>
          <w:sz w:val="18"/>
          <w:lang w:val="hr-HR"/>
        </w:rPr>
        <w:t xml:space="preserve"> </w:t>
      </w:r>
      <w:r w:rsidRPr="00AF583F">
        <w:rPr>
          <w:rFonts w:asciiTheme="majorHAnsi" w:hAnsiTheme="majorHAnsi"/>
          <w:sz w:val="18"/>
          <w:szCs w:val="18"/>
          <w:lang w:val="hr-HR"/>
        </w:rPr>
        <w:t>Ovisno o slučaju, oni će posebno biti korisno pokazati poštivanje temeljnih principa, opravdati kontrole ili dokazati da odgovaraju stanju tehnike.</w:t>
      </w:r>
    </w:p>
  </w:footnote>
  <w:footnote w:id="11">
    <w:p w:rsidR="005126C0" w:rsidRPr="00AF583F" w:rsidRDefault="005126C0" w:rsidP="00AF583F">
      <w:pPr>
        <w:pStyle w:val="FootnoteText"/>
        <w:ind w:left="113" w:hanging="113"/>
        <w:rPr>
          <w:rFonts w:asciiTheme="majorHAnsi" w:hAnsiTheme="majorHAnsi"/>
          <w:lang w:val="hr-HR"/>
        </w:rPr>
      </w:pPr>
      <w:r w:rsidRPr="00AF583F">
        <w:rPr>
          <w:rStyle w:val="FootnoteReference"/>
          <w:rFonts w:asciiTheme="majorHAnsi" w:hAnsiTheme="majorHAnsi"/>
          <w:lang w:val="hr-HR"/>
        </w:rPr>
        <w:footnoteRef/>
      </w:r>
      <w:r w:rsidRPr="00AF583F">
        <w:rPr>
          <w:rFonts w:asciiTheme="majorHAnsi" w:hAnsiTheme="majorHAnsi"/>
          <w:lang w:val="hr-HR"/>
        </w:rPr>
        <w:t xml:space="preserve"> </w:t>
      </w:r>
      <w:r w:rsidRPr="00AF583F">
        <w:rPr>
          <w:rFonts w:asciiTheme="majorHAnsi" w:hAnsiTheme="majorHAnsi"/>
          <w:sz w:val="18"/>
          <w:lang w:val="hr-HR"/>
        </w:rPr>
        <w:t>Drugi primjeri: sigurnosna politika, sektorskih pravni standardi, itd.</w:t>
      </w:r>
    </w:p>
  </w:footnote>
  <w:footnote w:id="12">
    <w:p w:rsidR="005126C0" w:rsidRPr="00AF583F" w:rsidRDefault="005126C0" w:rsidP="00AF583F">
      <w:pPr>
        <w:pStyle w:val="FootnoteText"/>
        <w:ind w:left="113" w:hanging="113"/>
        <w:rPr>
          <w:rFonts w:asciiTheme="majorHAnsi" w:hAnsiTheme="majorHAnsi"/>
          <w:lang w:val="hr-HR"/>
        </w:rPr>
      </w:pPr>
      <w:r w:rsidRPr="00AF583F">
        <w:rPr>
          <w:rStyle w:val="FootnoteReference"/>
          <w:rFonts w:asciiTheme="majorHAnsi" w:hAnsiTheme="majorHAnsi"/>
          <w:lang w:val="hr-HR"/>
        </w:rPr>
        <w:footnoteRef/>
      </w:r>
      <w:r w:rsidRPr="00AF583F">
        <w:rPr>
          <w:rFonts w:asciiTheme="majorHAnsi" w:hAnsiTheme="majorHAnsi"/>
          <w:lang w:val="hr-HR"/>
        </w:rPr>
        <w:t xml:space="preserve"> </w:t>
      </w:r>
      <w:r w:rsidRPr="00AF583F">
        <w:rPr>
          <w:rFonts w:asciiTheme="majorHAnsi" w:hAnsiTheme="majorHAnsi"/>
          <w:sz w:val="18"/>
          <w:lang w:val="hr-HR"/>
        </w:rPr>
        <w:t>Također pokazuju da su primatelji legitimni.</w:t>
      </w:r>
    </w:p>
  </w:footnote>
  <w:footnote w:id="13">
    <w:p w:rsidR="005126C0" w:rsidRPr="00AF583F" w:rsidRDefault="005126C0" w:rsidP="00AF583F">
      <w:pPr>
        <w:pStyle w:val="FootnoteText"/>
        <w:ind w:left="113" w:hanging="113"/>
        <w:rPr>
          <w:rFonts w:asciiTheme="majorHAnsi" w:hAnsiTheme="majorHAnsi"/>
          <w:lang w:val="hr-HR"/>
        </w:rPr>
      </w:pPr>
      <w:r w:rsidRPr="00AF583F">
        <w:rPr>
          <w:rStyle w:val="FootnoteReference"/>
          <w:rFonts w:asciiTheme="majorHAnsi" w:hAnsiTheme="majorHAnsi"/>
          <w:lang w:val="hr-HR"/>
        </w:rPr>
        <w:footnoteRef/>
      </w:r>
      <w:r w:rsidRPr="00AF583F">
        <w:rPr>
          <w:rFonts w:asciiTheme="majorHAnsi" w:hAnsiTheme="majorHAnsi"/>
          <w:lang w:val="hr-HR"/>
        </w:rPr>
        <w:t xml:space="preserve"> </w:t>
      </w:r>
      <w:r w:rsidRPr="00AF583F">
        <w:rPr>
          <w:rFonts w:asciiTheme="majorHAnsi" w:hAnsiTheme="majorHAnsi"/>
          <w:sz w:val="18"/>
          <w:lang w:val="hr-HR"/>
        </w:rPr>
        <w:t>Također pokazuju da primatelji doista trebaju pristupiti podacima.</w:t>
      </w:r>
    </w:p>
  </w:footnote>
  <w:footnote w:id="14">
    <w:p w:rsidR="005126C0" w:rsidRPr="00AF583F" w:rsidRDefault="005126C0" w:rsidP="00AF583F">
      <w:pPr>
        <w:pStyle w:val="FootnoteText"/>
        <w:ind w:left="113" w:hanging="113"/>
        <w:rPr>
          <w:rFonts w:asciiTheme="majorHAnsi" w:hAnsiTheme="majorHAnsi"/>
          <w:lang w:val="hr-HR"/>
        </w:rPr>
      </w:pPr>
      <w:r w:rsidRPr="00AF583F">
        <w:rPr>
          <w:rStyle w:val="FootnoteReference"/>
          <w:rFonts w:asciiTheme="majorHAnsi" w:hAnsiTheme="majorHAnsi"/>
          <w:lang w:val="hr-HR"/>
        </w:rPr>
        <w:footnoteRef/>
      </w:r>
      <w:r w:rsidRPr="00AF583F">
        <w:rPr>
          <w:rFonts w:asciiTheme="majorHAnsi" w:hAnsiTheme="majorHAnsi"/>
          <w:lang w:val="hr-HR"/>
        </w:rPr>
        <w:t xml:space="preserve"> </w:t>
      </w:r>
      <w:r w:rsidRPr="00AF583F">
        <w:rPr>
          <w:rFonts w:asciiTheme="majorHAnsi" w:hAnsiTheme="majorHAnsi"/>
          <w:sz w:val="18"/>
          <w:lang w:val="hr-HR"/>
        </w:rPr>
        <w:t>Opravdati slučajeve u kojima nije dobivena suglasnost.</w:t>
      </w:r>
    </w:p>
  </w:footnote>
  <w:footnote w:id="15">
    <w:p w:rsidR="005126C0" w:rsidRPr="00AF583F" w:rsidRDefault="005126C0" w:rsidP="00AF583F">
      <w:pPr>
        <w:pStyle w:val="FootnoteText"/>
        <w:ind w:left="113" w:hanging="113"/>
        <w:rPr>
          <w:rFonts w:asciiTheme="majorHAnsi" w:hAnsiTheme="majorHAnsi"/>
          <w:lang w:val="hr-HR"/>
        </w:rPr>
      </w:pPr>
      <w:r w:rsidRPr="00AF583F">
        <w:rPr>
          <w:rStyle w:val="FootnoteReference"/>
          <w:rFonts w:asciiTheme="majorHAnsi" w:hAnsiTheme="majorHAnsi"/>
          <w:lang w:val="hr-HR"/>
        </w:rPr>
        <w:footnoteRef/>
      </w:r>
      <w:r w:rsidRPr="00AF583F">
        <w:rPr>
          <w:rFonts w:asciiTheme="majorHAnsi" w:hAnsiTheme="majorHAnsi"/>
          <w:lang w:val="hr-HR"/>
        </w:rPr>
        <w:t xml:space="preserve"> </w:t>
      </w:r>
      <w:r w:rsidRPr="00AF583F">
        <w:rPr>
          <w:rFonts w:asciiTheme="majorHAnsi" w:hAnsiTheme="majorHAnsi"/>
          <w:sz w:val="18"/>
          <w:lang w:val="hr-HR"/>
        </w:rPr>
        <w:t>vidi čl. 32 [GDPR]</w:t>
      </w:r>
    </w:p>
  </w:footnote>
  <w:footnote w:id="16">
    <w:p w:rsidR="005126C0" w:rsidRPr="00AF583F" w:rsidRDefault="005126C0" w:rsidP="00AF583F">
      <w:pPr>
        <w:pStyle w:val="FootnoteText"/>
        <w:ind w:left="113" w:hanging="113"/>
        <w:rPr>
          <w:rFonts w:asciiTheme="majorHAnsi" w:hAnsiTheme="majorHAnsi"/>
          <w:lang w:val="hr-HR"/>
        </w:rPr>
      </w:pPr>
      <w:r w:rsidRPr="00AF583F">
        <w:rPr>
          <w:rStyle w:val="FootnoteReference"/>
          <w:rFonts w:asciiTheme="majorHAnsi" w:hAnsiTheme="majorHAnsi"/>
          <w:lang w:val="hr-HR"/>
        </w:rPr>
        <w:footnoteRef/>
      </w:r>
      <w:r w:rsidRPr="00AF583F">
        <w:rPr>
          <w:rFonts w:asciiTheme="majorHAnsi" w:hAnsiTheme="majorHAnsi"/>
          <w:lang w:val="hr-HR"/>
        </w:rPr>
        <w:t xml:space="preserve"> </w:t>
      </w:r>
      <w:r w:rsidRPr="00AF583F">
        <w:rPr>
          <w:rFonts w:asciiTheme="majorHAnsi" w:hAnsiTheme="majorHAnsi"/>
          <w:sz w:val="18"/>
          <w:lang w:val="hr-HR"/>
        </w:rPr>
        <w:t>S obzirom na kontekst obrade osobnih podataka (prirode podataka, podaci odnose, cilju obrade, itd</w:t>
      </w:r>
      <w:r>
        <w:rPr>
          <w:rFonts w:asciiTheme="majorHAnsi" w:hAnsiTheme="majorHAnsi"/>
          <w:sz w:val="18"/>
          <w:lang w:val="hr-HR"/>
        </w:rPr>
        <w:t>.</w:t>
      </w:r>
      <w:r w:rsidRPr="00AF583F">
        <w:rPr>
          <w:rFonts w:asciiTheme="majorHAnsi" w:hAnsiTheme="majorHAnsi"/>
          <w:sz w:val="18"/>
          <w:lang w:val="hr-HR"/>
        </w:rPr>
        <w:t>).</w:t>
      </w:r>
    </w:p>
  </w:footnote>
  <w:footnote w:id="17">
    <w:p w:rsidR="005126C0" w:rsidRPr="00C0250C" w:rsidRDefault="005126C0">
      <w:pPr>
        <w:pStyle w:val="FootnoteText"/>
        <w:rPr>
          <w:lang w:val="hr-HR"/>
        </w:rPr>
      </w:pPr>
      <w:r>
        <w:rPr>
          <w:rStyle w:val="FootnoteReference"/>
        </w:rPr>
        <w:footnoteRef/>
      </w:r>
      <w:r w:rsidRPr="00037486">
        <w:rPr>
          <w:lang w:val="hr-HR"/>
        </w:rPr>
        <w:t xml:space="preserve"> </w:t>
      </w:r>
      <w:r w:rsidRPr="00C0250C">
        <w:rPr>
          <w:rFonts w:asciiTheme="majorHAnsi" w:hAnsiTheme="majorHAnsi"/>
          <w:sz w:val="18"/>
          <w:lang w:val="hr-HR"/>
        </w:rPr>
        <w:t>To može biti delegat, zastupnik ili</w:t>
      </w:r>
      <w:r>
        <w:rPr>
          <w:rFonts w:asciiTheme="majorHAnsi" w:hAnsiTheme="majorHAnsi"/>
          <w:sz w:val="18"/>
          <w:lang w:val="hr-HR"/>
        </w:rPr>
        <w:t xml:space="preserve"> izvršitelj.</w:t>
      </w:r>
    </w:p>
  </w:footnote>
  <w:footnote w:id="18">
    <w:p w:rsidR="005126C0" w:rsidRPr="00C0250C" w:rsidRDefault="005126C0">
      <w:pPr>
        <w:pStyle w:val="FootnoteText"/>
        <w:rPr>
          <w:lang w:val="hr-HR"/>
        </w:rPr>
      </w:pPr>
      <w:r>
        <w:rPr>
          <w:rStyle w:val="FootnoteReference"/>
        </w:rPr>
        <w:footnoteRef/>
      </w:r>
      <w:r w:rsidRPr="00037486">
        <w:rPr>
          <w:lang w:val="de-AT"/>
        </w:rPr>
        <w:t xml:space="preserve"> </w:t>
      </w:r>
      <w:r w:rsidRPr="00C0250C">
        <w:rPr>
          <w:rFonts w:asciiTheme="majorHAnsi" w:hAnsiTheme="majorHAnsi"/>
          <w:sz w:val="18"/>
          <w:lang w:val="hr-HR"/>
        </w:rPr>
        <w:t>Službenik informacijske sigurnosti ili drugi.</w:t>
      </w:r>
    </w:p>
  </w:footnote>
  <w:footnote w:id="19">
    <w:p w:rsidR="005126C0" w:rsidRPr="00435220" w:rsidRDefault="005126C0">
      <w:pPr>
        <w:pStyle w:val="FootnoteText"/>
        <w:rPr>
          <w:rFonts w:asciiTheme="majorHAnsi" w:hAnsiTheme="majorHAnsi"/>
          <w:sz w:val="18"/>
          <w:lang w:val="hr-HR"/>
        </w:rPr>
      </w:pPr>
      <w:r w:rsidRPr="00435220">
        <w:rPr>
          <w:rStyle w:val="FootnoteReference"/>
          <w:rFonts w:asciiTheme="majorHAnsi" w:hAnsiTheme="majorHAnsi"/>
          <w:sz w:val="18"/>
          <w:lang w:val="hr-HR"/>
        </w:rPr>
        <w:footnoteRef/>
      </w:r>
      <w:r>
        <w:rPr>
          <w:rFonts w:asciiTheme="majorHAnsi" w:hAnsiTheme="majorHAnsi"/>
          <w:sz w:val="18"/>
          <w:lang w:val="hr-HR"/>
        </w:rPr>
        <w:t xml:space="preserve"> </w:t>
      </w:r>
      <w:r>
        <w:rPr>
          <w:rFonts w:asciiTheme="majorHAnsi" w:hAnsiTheme="majorHAnsi"/>
          <w:sz w:val="18"/>
          <w:lang w:val="hr-HR"/>
        </w:rPr>
        <w:t>Poznat</w:t>
      </w:r>
      <w:r w:rsidRPr="00435220">
        <w:rPr>
          <w:rFonts w:asciiTheme="majorHAnsi" w:hAnsiTheme="majorHAnsi"/>
          <w:sz w:val="18"/>
          <w:lang w:val="hr-HR"/>
        </w:rPr>
        <w:t xml:space="preserve"> neovlaštenim osobama (povreda tajnosti osobnog podatka).</w:t>
      </w:r>
    </w:p>
  </w:footnote>
  <w:footnote w:id="20">
    <w:p w:rsidR="005126C0" w:rsidRPr="00435220" w:rsidRDefault="005126C0">
      <w:pPr>
        <w:pStyle w:val="FootnoteText"/>
        <w:rPr>
          <w:rFonts w:asciiTheme="majorHAnsi" w:hAnsiTheme="majorHAnsi"/>
          <w:sz w:val="18"/>
          <w:lang w:val="hr-HR"/>
        </w:rPr>
      </w:pPr>
      <w:r w:rsidRPr="00435220">
        <w:rPr>
          <w:rStyle w:val="FootnoteReference"/>
          <w:rFonts w:asciiTheme="majorHAnsi" w:hAnsiTheme="majorHAnsi"/>
          <w:sz w:val="18"/>
          <w:lang w:val="hr-HR"/>
        </w:rPr>
        <w:footnoteRef/>
      </w:r>
      <w:r w:rsidRPr="00435220">
        <w:rPr>
          <w:rFonts w:asciiTheme="majorHAnsi" w:hAnsiTheme="majorHAnsi"/>
          <w:sz w:val="18"/>
          <w:lang w:val="hr-HR"/>
        </w:rPr>
        <w:t xml:space="preserve"> </w:t>
      </w:r>
      <w:r>
        <w:rPr>
          <w:rFonts w:asciiTheme="majorHAnsi" w:hAnsiTheme="majorHAnsi"/>
          <w:sz w:val="18"/>
          <w:lang w:val="hr-HR"/>
        </w:rPr>
        <w:t>Podaci su promijenjeni ili preuređeni</w:t>
      </w:r>
      <w:r w:rsidRPr="00435220">
        <w:rPr>
          <w:rFonts w:asciiTheme="majorHAnsi" w:hAnsiTheme="majorHAnsi"/>
          <w:sz w:val="18"/>
          <w:lang w:val="hr-HR"/>
        </w:rPr>
        <w:t xml:space="preserve"> (povreda integriteta osobnih podataka)</w:t>
      </w:r>
    </w:p>
  </w:footnote>
  <w:footnote w:id="21">
    <w:p w:rsidR="005126C0" w:rsidRPr="00435220" w:rsidRDefault="005126C0" w:rsidP="00435220">
      <w:pPr>
        <w:pStyle w:val="FootnoteText"/>
        <w:rPr>
          <w:rFonts w:asciiTheme="majorHAnsi" w:hAnsiTheme="majorHAnsi"/>
          <w:sz w:val="18"/>
          <w:lang w:val="hr-HR"/>
        </w:rPr>
      </w:pPr>
      <w:r w:rsidRPr="00435220">
        <w:rPr>
          <w:rStyle w:val="FootnoteReference"/>
          <w:rFonts w:asciiTheme="majorHAnsi" w:hAnsiTheme="majorHAnsi"/>
          <w:sz w:val="18"/>
          <w:lang w:val="hr-HR"/>
        </w:rPr>
        <w:footnoteRef/>
      </w:r>
      <w:r w:rsidRPr="00435220">
        <w:rPr>
          <w:rFonts w:asciiTheme="majorHAnsi" w:hAnsiTheme="majorHAnsi"/>
          <w:sz w:val="18"/>
          <w:lang w:val="hr-HR"/>
        </w:rPr>
        <w:t xml:space="preserve"> </w:t>
      </w:r>
      <w:r>
        <w:rPr>
          <w:rFonts w:asciiTheme="majorHAnsi" w:hAnsiTheme="majorHAnsi"/>
          <w:sz w:val="18"/>
          <w:lang w:val="hr-HR"/>
        </w:rPr>
        <w:t>Podaci su nedostupni ili nisu više dostupni</w:t>
      </w:r>
      <w:r w:rsidRPr="00435220">
        <w:rPr>
          <w:rFonts w:asciiTheme="majorHAnsi" w:hAnsiTheme="majorHAnsi"/>
          <w:sz w:val="18"/>
          <w:lang w:val="hr-HR"/>
        </w:rPr>
        <w:t xml:space="preserve"> (povreda osobnog dostupnosti podataka).</w:t>
      </w:r>
    </w:p>
  </w:footnote>
  <w:footnote w:id="22">
    <w:p w:rsidR="005126C0" w:rsidRPr="00435220" w:rsidRDefault="005126C0" w:rsidP="00435220">
      <w:pPr>
        <w:pStyle w:val="FootnoteText"/>
        <w:rPr>
          <w:rFonts w:asciiTheme="majorHAnsi" w:hAnsiTheme="majorHAnsi"/>
          <w:sz w:val="18"/>
          <w:lang w:val="hr-HR"/>
        </w:rPr>
      </w:pPr>
      <w:r w:rsidRPr="00435220">
        <w:rPr>
          <w:rStyle w:val="FootnoteReference"/>
          <w:rFonts w:asciiTheme="majorHAnsi" w:hAnsiTheme="majorHAnsi"/>
          <w:sz w:val="18"/>
          <w:lang w:val="hr-HR"/>
        </w:rPr>
        <w:footnoteRef/>
      </w:r>
      <w:r w:rsidRPr="00435220">
        <w:rPr>
          <w:rFonts w:asciiTheme="majorHAnsi" w:hAnsiTheme="majorHAnsi"/>
          <w:sz w:val="18"/>
          <w:lang w:val="hr-HR"/>
        </w:rPr>
        <w:t xml:space="preserve"> </w:t>
      </w:r>
      <w:r w:rsidRPr="00435220">
        <w:rPr>
          <w:rFonts w:asciiTheme="majorHAnsi" w:hAnsiTheme="majorHAnsi"/>
          <w:sz w:val="18"/>
          <w:lang w:val="hr-HR"/>
        </w:rPr>
        <w:t>Odgovorite na pitanje: „</w:t>
      </w:r>
      <w:r>
        <w:rPr>
          <w:rFonts w:asciiTheme="majorHAnsi" w:hAnsiTheme="majorHAnsi"/>
          <w:sz w:val="18"/>
          <w:lang w:val="hr-HR"/>
        </w:rPr>
        <w:t xml:space="preserve">Čega </w:t>
      </w:r>
      <w:r w:rsidRPr="00435220">
        <w:rPr>
          <w:rFonts w:asciiTheme="majorHAnsi" w:hAnsiTheme="majorHAnsi"/>
          <w:sz w:val="18"/>
          <w:lang w:val="hr-HR"/>
        </w:rPr>
        <w:t>se bojimo da se može dogoditi ispitanicima?”.</w:t>
      </w:r>
    </w:p>
  </w:footnote>
  <w:footnote w:id="23">
    <w:p w:rsidR="005126C0" w:rsidRPr="00435220" w:rsidRDefault="005126C0">
      <w:pPr>
        <w:pStyle w:val="FootnoteText"/>
        <w:rPr>
          <w:lang w:val="hr-HR"/>
        </w:rPr>
      </w:pPr>
      <w:r w:rsidRPr="00435220">
        <w:rPr>
          <w:rStyle w:val="FootnoteReference"/>
          <w:rFonts w:asciiTheme="majorHAnsi" w:hAnsiTheme="majorHAnsi"/>
          <w:sz w:val="18"/>
          <w:lang w:val="hr-HR"/>
        </w:rPr>
        <w:footnoteRef/>
      </w:r>
      <w:r w:rsidRPr="00435220">
        <w:rPr>
          <w:rFonts w:asciiTheme="majorHAnsi" w:hAnsiTheme="majorHAnsi"/>
          <w:sz w:val="18"/>
          <w:lang w:val="hr-HR"/>
        </w:rPr>
        <w:t xml:space="preserve"> </w:t>
      </w:r>
      <w:r w:rsidRPr="00435220">
        <w:rPr>
          <w:rFonts w:asciiTheme="majorHAnsi" w:hAnsiTheme="majorHAnsi"/>
          <w:sz w:val="18"/>
          <w:lang w:val="hr-HR"/>
        </w:rPr>
        <w:t>Odgovorite na pitanje: „Ka</w:t>
      </w:r>
      <w:r>
        <w:rPr>
          <w:rFonts w:asciiTheme="majorHAnsi" w:hAnsiTheme="majorHAnsi"/>
          <w:sz w:val="18"/>
          <w:lang w:val="hr-HR"/>
        </w:rPr>
        <w:t xml:space="preserve">ko </w:t>
      </w:r>
      <w:r w:rsidRPr="00435220">
        <w:rPr>
          <w:rFonts w:asciiTheme="majorHAnsi" w:hAnsiTheme="majorHAnsi"/>
          <w:sz w:val="18"/>
          <w:lang w:val="hr-HR"/>
        </w:rPr>
        <w:t xml:space="preserve">se to </w:t>
      </w:r>
      <w:r>
        <w:rPr>
          <w:rFonts w:asciiTheme="majorHAnsi" w:hAnsiTheme="majorHAnsi"/>
          <w:sz w:val="18"/>
          <w:lang w:val="hr-HR"/>
        </w:rPr>
        <w:t>može dogoditi</w:t>
      </w:r>
      <w:r w:rsidRPr="00435220">
        <w:rPr>
          <w:rFonts w:asciiTheme="majorHAnsi" w:hAnsiTheme="majorHAnsi"/>
          <w:sz w:val="18"/>
          <w:lang w:val="hr-HR"/>
        </w:rPr>
        <w:t>?”.</w:t>
      </w:r>
    </w:p>
  </w:footnote>
  <w:footnote w:id="24">
    <w:p w:rsidR="005126C0" w:rsidRPr="00435220" w:rsidRDefault="005126C0">
      <w:pPr>
        <w:pStyle w:val="FootnoteText"/>
        <w:rPr>
          <w:lang w:val="hr-HR"/>
        </w:rPr>
      </w:pPr>
      <w:r>
        <w:rPr>
          <w:rStyle w:val="FootnoteReference"/>
        </w:rPr>
        <w:footnoteRef/>
      </w:r>
      <w:r w:rsidRPr="00037486">
        <w:rPr>
          <w:lang w:val="hr-HR"/>
        </w:rPr>
        <w:t xml:space="preserve"> </w:t>
      </w:r>
      <w:r w:rsidRPr="002C09BD">
        <w:rPr>
          <w:lang w:val="hr-HR"/>
        </w:rPr>
        <w:t>Rizik se temelji na prijetećem događaju i svim prijetnjama koje to omogućuju.</w:t>
      </w:r>
    </w:p>
  </w:footnote>
  <w:footnote w:id="25">
    <w:p w:rsidR="005126C0" w:rsidRPr="002C09BD" w:rsidRDefault="005126C0">
      <w:pPr>
        <w:pStyle w:val="FootnoteText"/>
        <w:rPr>
          <w:lang w:val="hr-HR"/>
        </w:rPr>
      </w:pPr>
      <w:r>
        <w:rPr>
          <w:rStyle w:val="FootnoteReference"/>
        </w:rPr>
        <w:footnoteRef/>
      </w:r>
      <w:r w:rsidRPr="00037486">
        <w:rPr>
          <w:lang w:val="de-AT"/>
        </w:rPr>
        <w:t xml:space="preserve"> </w:t>
      </w:r>
      <w:r w:rsidRPr="002C09BD">
        <w:rPr>
          <w:rFonts w:asciiTheme="majorHAnsi" w:hAnsiTheme="majorHAnsi"/>
          <w:sz w:val="18"/>
          <w:lang w:val="hr-HR"/>
        </w:rPr>
        <w:t>Rizici koji ostaju nakon provedene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36" w:space="0" w:color="00A0DE"/>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C4BA8" w:rsidRPr="00C40BE8" w14:paraId="51C26D85" w14:textId="77777777" w:rsidTr="0045054A">
      <w:sdt>
        <w:sdtPr>
          <w:rPr>
            <w:noProof/>
          </w:rPr>
          <w:id w:val="-1453777751"/>
          <w:picture/>
        </w:sdtPr>
        <w:sdtContent>
          <w:tc>
            <w:tcPr>
              <w:tcW w:w="4531" w:type="dxa"/>
            </w:tcPr>
            <w:p w14:paraId="403E8206" w14:textId="695DDB38" w:rsidR="002C4BA8" w:rsidRDefault="0045054A" w:rsidP="00137CF3">
              <w:pPr>
                <w:pStyle w:val="Header"/>
                <w:tabs>
                  <w:tab w:val="left" w:pos="2157"/>
                </w:tabs>
                <w:ind w:left="315"/>
              </w:pPr>
              <w:r>
                <w:rPr>
                  <w:noProof/>
                </w:rPr>
                <w:drawing>
                  <wp:inline distT="0" distB="0" distL="0" distR="0" wp14:anchorId="50AFD7E6" wp14:editId="04FA6342">
                    <wp:extent cx="1174750" cy="257175"/>
                    <wp:effectExtent l="0" t="0" r="6350" b="9525"/>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extLst>
                                <a:ext uri="{28A0092B-C50C-407E-A947-70E740481C1C}">
                                  <a14:useLocalDpi xmlns:a14="http://schemas.microsoft.com/office/drawing/2010/main" val="0"/>
                                </a:ext>
                              </a:extLst>
                            </a:blip>
                            <a:stretch>
                              <a:fillRect/>
                            </a:stretch>
                          </pic:blipFill>
                          <pic:spPr>
                            <a:xfrm>
                              <a:off x="0" y="0"/>
                              <a:ext cx="1174750" cy="257175"/>
                            </a:xfrm>
                            <a:prstGeom prst="rect">
                              <a:avLst/>
                            </a:prstGeom>
                          </pic:spPr>
                        </pic:pic>
                      </a:graphicData>
                    </a:graphic>
                  </wp:inline>
                </w:drawing>
              </w:r>
            </w:p>
          </w:tc>
        </w:sdtContent>
      </w:sdt>
      <w:tc>
        <w:tcPr>
          <w:tcW w:w="4531" w:type="dxa"/>
        </w:tcPr>
        <w:p w14:paraId="390F0110" w14:textId="56E3512A" w:rsidR="002C4BA8" w:rsidRPr="00C40BE8" w:rsidRDefault="002C4BA8" w:rsidP="005472B0">
          <w:pPr>
            <w:pStyle w:val="Header"/>
            <w:tabs>
              <w:tab w:val="left" w:pos="1455"/>
            </w:tabs>
            <w:jc w:val="right"/>
            <w:rPr>
              <w:smallCaps/>
              <w:color w:val="44546A" w:themeColor="text2"/>
              <w:sz w:val="20"/>
            </w:rPr>
          </w:pPr>
        </w:p>
        <w:p w14:paraId="0FA89756" w14:textId="0B01731B" w:rsidR="002C4BA8" w:rsidRPr="00C40BE8" w:rsidRDefault="002C4BA8" w:rsidP="00AA76E1">
          <w:pPr>
            <w:pStyle w:val="Header"/>
            <w:jc w:val="right"/>
            <w:rPr>
              <w:smallCaps/>
              <w:color w:val="2F5496" w:themeColor="accent1" w:themeShade="BF"/>
            </w:rPr>
          </w:pPr>
          <w:r>
            <w:rPr>
              <w:b/>
              <w:smallCaps/>
              <w:color w:val="00A0DE"/>
              <w:sz w:val="20"/>
            </w:rPr>
            <w:t xml:space="preserve">Metodologija </w:t>
          </w:r>
          <w:r>
            <w:rPr>
              <w:b/>
              <w:smallCaps/>
              <w:color w:val="44546A" w:themeColor="text2"/>
              <w:sz w:val="20"/>
            </w:rPr>
            <w:t xml:space="preserve">- </w:t>
          </w:r>
          <w:r>
            <w:rPr>
              <w:b/>
              <w:smallCaps/>
              <w:color w:val="FF0000"/>
              <w:sz w:val="20"/>
            </w:rPr>
            <w:t>Interno</w:t>
          </w:r>
        </w:p>
      </w:tc>
    </w:tr>
  </w:tbl>
  <w:p w14:paraId="2AF078C2" w14:textId="77777777" w:rsidR="002C4BA8" w:rsidRPr="005472B0" w:rsidRDefault="002C4BA8" w:rsidP="005472B0">
    <w:pPr>
      <w:pStyle w:val="Header"/>
      <w:tabs>
        <w:tab w:val="left" w:pos="1455"/>
      </w:tabs>
      <w:rPr>
        <w:sz w:val="10"/>
      </w:rPr>
    </w:pPr>
    <w:r>
      <w:rPr>
        <w:noProof/>
      </w:rPr>
      <mc:AlternateContent>
        <mc:Choice Requires="wps">
          <w:drawing>
            <wp:anchor distT="0" distB="0" distL="114300" distR="114300" simplePos="0" relativeHeight="251662336" behindDoc="0" locked="0" layoutInCell="1" allowOverlap="1" wp14:anchorId="1CEE0D05" wp14:editId="217BEF0D">
              <wp:simplePos x="0" y="0"/>
              <wp:positionH relativeFrom="column">
                <wp:posOffset>-619760</wp:posOffset>
              </wp:positionH>
              <wp:positionV relativeFrom="paragraph">
                <wp:posOffset>-327289</wp:posOffset>
              </wp:positionV>
              <wp:extent cx="801098" cy="325755"/>
              <wp:effectExtent l="0" t="0" r="0" b="0"/>
              <wp:wrapNone/>
              <wp:docPr id="22" name="Peterokut 4"/>
              <wp:cNvGraphicFramePr/>
              <a:graphic xmlns:a="http://schemas.openxmlformats.org/drawingml/2006/main">
                <a:graphicData uri="http://schemas.microsoft.com/office/word/2010/wordprocessingShape">
                  <wps:wsp>
                    <wps:cNvSpPr/>
                    <wps:spPr>
                      <a:xfrm>
                        <a:off x="0" y="0"/>
                        <a:ext cx="801098" cy="325755"/>
                      </a:xfrm>
                      <a:prstGeom prst="homePlate">
                        <a:avLst/>
                      </a:prstGeom>
                      <a:solidFill>
                        <a:srgbClr val="00A0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83AB12" w14:textId="77777777" w:rsidR="002C4BA8" w:rsidRDefault="002C4BA8" w:rsidP="00137CF3">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EE0D0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ut 4" o:spid="_x0000_s1056" type="#_x0000_t15" style="position:absolute;left:0;text-align:left;margin-left:-48.8pt;margin-top:-25.75pt;width:63.1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" adj="17208" fillcolor="#00a0de" stroked="f" strokeweight="1pt">
              <v:textbox inset=",0,14.4pt,0">
                <w:txbxContent>
                  <w:p w14:paraId="6B83AB12" w14:textId="77777777" w:rsidR="002C4BA8" w:rsidRDefault="002C4BA8" w:rsidP="00137CF3">
                    <w:pPr>
                      <w:pStyle w:val="NoSpacing"/>
                      <w:jc w:val="right"/>
                      <w:rPr>
                        <w:color w:val="FFFFFF" w:themeColor="background1"/>
                        <w:sz w:val="28"/>
                        <w:szCs w:val="2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E509E"/>
    <w:multiLevelType w:val="hybridMultilevel"/>
    <w:tmpl w:val="7EC0ECB6"/>
    <w:lvl w:ilvl="0" w:tplc="8DC67B26">
      <w:start w:val="1"/>
      <w:numFmt w:val="decimal"/>
      <w:lvlText w:val="%1."/>
      <w:lvlJc w:val="left"/>
      <w:pPr>
        <w:ind w:left="1080" w:hanging="360"/>
      </w:pPr>
      <w:rPr>
        <w:rFonts w:hint="default"/>
        <w:color w:val="303030"/>
        <w:w w:val="100"/>
        <w:sz w:val="22"/>
        <w:szCs w:val="16"/>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1A196B5F"/>
    <w:multiLevelType w:val="hybridMultilevel"/>
    <w:tmpl w:val="E8B04B42"/>
    <w:lvl w:ilvl="0" w:tplc="041A0003">
      <w:start w:val="1"/>
      <w:numFmt w:val="bullet"/>
      <w:lvlText w:val="o"/>
      <w:lvlJc w:val="left"/>
      <w:pPr>
        <w:ind w:left="720" w:hanging="360"/>
      </w:pPr>
      <w:rPr>
        <w:rFonts w:ascii="Courier New" w:hAnsi="Courier New" w:cs="Courier New" w:hint="default"/>
        <w:color w:val="303030"/>
        <w:w w:val="100"/>
        <w:sz w:val="16"/>
        <w:szCs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A7953B7"/>
    <w:multiLevelType w:val="multilevel"/>
    <w:tmpl w:val="041A0025"/>
    <w:lvl w:ilvl="0">
      <w:start w:val="1"/>
      <w:numFmt w:val="decimal"/>
      <w:lvlText w:val="%1"/>
      <w:lvlJc w:val="left"/>
      <w:pPr>
        <w:ind w:left="1152" w:hanging="432"/>
      </w:p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 w15:restartNumberingAfterBreak="0">
    <w:nsid w:val="246B5E04"/>
    <w:multiLevelType w:val="hybridMultilevel"/>
    <w:tmpl w:val="D5CC9B98"/>
    <w:lvl w:ilvl="0" w:tplc="B25021E8">
      <w:start w:val="1"/>
      <w:numFmt w:val="decimal"/>
      <w:lvlText w:val="%1."/>
      <w:lvlJc w:val="left"/>
      <w:pPr>
        <w:ind w:left="1080" w:hanging="360"/>
      </w:pPr>
      <w:rPr>
        <w:rFonts w:hint="default"/>
        <w:color w:val="303030"/>
        <w:w w:val="100"/>
        <w:sz w:val="22"/>
        <w:szCs w:val="16"/>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34A8421A"/>
    <w:multiLevelType w:val="hybridMultilevel"/>
    <w:tmpl w:val="3ED6089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4C65FE4"/>
    <w:multiLevelType w:val="hybridMultilevel"/>
    <w:tmpl w:val="CD0858C0"/>
    <w:lvl w:ilvl="0" w:tplc="02E66B50">
      <w:numFmt w:val="bullet"/>
      <w:lvlText w:val=""/>
      <w:lvlJc w:val="left"/>
      <w:pPr>
        <w:ind w:left="720" w:hanging="360"/>
      </w:pPr>
      <w:rPr>
        <w:rFonts w:ascii="Wingdings" w:eastAsia="Wingdings" w:hAnsi="Wingdings" w:cs="Wingdings" w:hint="default"/>
        <w:color w:val="303030"/>
        <w:w w:val="100"/>
        <w:sz w:val="16"/>
        <w:szCs w:val="16"/>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94845A5"/>
    <w:multiLevelType w:val="hybridMultilevel"/>
    <w:tmpl w:val="1C88D560"/>
    <w:lvl w:ilvl="0" w:tplc="02E66B50">
      <w:numFmt w:val="bullet"/>
      <w:lvlText w:val=""/>
      <w:lvlJc w:val="left"/>
      <w:pPr>
        <w:ind w:left="720" w:hanging="360"/>
      </w:pPr>
      <w:rPr>
        <w:rFonts w:ascii="Wingdings" w:eastAsia="Wingdings" w:hAnsi="Wingdings" w:cs="Wingdings" w:hint="default"/>
        <w:color w:val="303030"/>
        <w:w w:val="100"/>
        <w:sz w:val="16"/>
        <w:szCs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3710053"/>
    <w:multiLevelType w:val="hybridMultilevel"/>
    <w:tmpl w:val="6232804E"/>
    <w:lvl w:ilvl="0" w:tplc="02E66B50">
      <w:numFmt w:val="bullet"/>
      <w:lvlText w:val=""/>
      <w:lvlJc w:val="left"/>
      <w:pPr>
        <w:ind w:left="720" w:hanging="360"/>
      </w:pPr>
      <w:rPr>
        <w:rFonts w:ascii="Wingdings" w:eastAsia="Wingdings" w:hAnsi="Wingdings" w:cs="Wingdings" w:hint="default"/>
        <w:color w:val="303030"/>
        <w:w w:val="100"/>
        <w:sz w:val="16"/>
        <w:szCs w:val="16"/>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37A672D"/>
    <w:multiLevelType w:val="multilevel"/>
    <w:tmpl w:val="4A82E0E2"/>
    <w:lvl w:ilvl="0">
      <w:start w:val="1"/>
      <w:numFmt w:val="decimal"/>
      <w:pStyle w:val="Heading1"/>
      <w:lvlText w:val="%1"/>
      <w:lvlJc w:val="left"/>
      <w:pPr>
        <w:ind w:left="432" w:hanging="432"/>
      </w:pPr>
      <w:rPr>
        <w:sz w:val="32"/>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583E0489"/>
    <w:multiLevelType w:val="hybridMultilevel"/>
    <w:tmpl w:val="64DA722C"/>
    <w:lvl w:ilvl="0" w:tplc="041A000F">
      <w:start w:val="1"/>
      <w:numFmt w:val="decimal"/>
      <w:lvlText w:val="%1."/>
      <w:lvlJc w:val="left"/>
      <w:pPr>
        <w:ind w:left="2159" w:hanging="360"/>
      </w:pPr>
    </w:lvl>
    <w:lvl w:ilvl="1" w:tplc="041A0019" w:tentative="1">
      <w:start w:val="1"/>
      <w:numFmt w:val="lowerLetter"/>
      <w:lvlText w:val="%2."/>
      <w:lvlJc w:val="left"/>
      <w:pPr>
        <w:ind w:left="2879" w:hanging="360"/>
      </w:pPr>
    </w:lvl>
    <w:lvl w:ilvl="2" w:tplc="041A001B" w:tentative="1">
      <w:start w:val="1"/>
      <w:numFmt w:val="lowerRoman"/>
      <w:lvlText w:val="%3."/>
      <w:lvlJc w:val="right"/>
      <w:pPr>
        <w:ind w:left="3599" w:hanging="180"/>
      </w:pPr>
    </w:lvl>
    <w:lvl w:ilvl="3" w:tplc="041A000F" w:tentative="1">
      <w:start w:val="1"/>
      <w:numFmt w:val="decimal"/>
      <w:lvlText w:val="%4."/>
      <w:lvlJc w:val="left"/>
      <w:pPr>
        <w:ind w:left="4319" w:hanging="360"/>
      </w:pPr>
    </w:lvl>
    <w:lvl w:ilvl="4" w:tplc="041A0019" w:tentative="1">
      <w:start w:val="1"/>
      <w:numFmt w:val="lowerLetter"/>
      <w:lvlText w:val="%5."/>
      <w:lvlJc w:val="left"/>
      <w:pPr>
        <w:ind w:left="5039" w:hanging="360"/>
      </w:pPr>
    </w:lvl>
    <w:lvl w:ilvl="5" w:tplc="041A001B" w:tentative="1">
      <w:start w:val="1"/>
      <w:numFmt w:val="lowerRoman"/>
      <w:lvlText w:val="%6."/>
      <w:lvlJc w:val="right"/>
      <w:pPr>
        <w:ind w:left="5759" w:hanging="180"/>
      </w:pPr>
    </w:lvl>
    <w:lvl w:ilvl="6" w:tplc="041A000F" w:tentative="1">
      <w:start w:val="1"/>
      <w:numFmt w:val="decimal"/>
      <w:lvlText w:val="%7."/>
      <w:lvlJc w:val="left"/>
      <w:pPr>
        <w:ind w:left="6479" w:hanging="360"/>
      </w:pPr>
    </w:lvl>
    <w:lvl w:ilvl="7" w:tplc="041A0019" w:tentative="1">
      <w:start w:val="1"/>
      <w:numFmt w:val="lowerLetter"/>
      <w:lvlText w:val="%8."/>
      <w:lvlJc w:val="left"/>
      <w:pPr>
        <w:ind w:left="7199" w:hanging="360"/>
      </w:pPr>
    </w:lvl>
    <w:lvl w:ilvl="8" w:tplc="041A001B" w:tentative="1">
      <w:start w:val="1"/>
      <w:numFmt w:val="lowerRoman"/>
      <w:lvlText w:val="%9."/>
      <w:lvlJc w:val="right"/>
      <w:pPr>
        <w:ind w:left="7919" w:hanging="180"/>
      </w:pPr>
    </w:lvl>
  </w:abstractNum>
  <w:abstractNum w:abstractNumId="10" w15:restartNumberingAfterBreak="0">
    <w:nsid w:val="596D67BC"/>
    <w:multiLevelType w:val="hybridMultilevel"/>
    <w:tmpl w:val="D32612B4"/>
    <w:lvl w:ilvl="0" w:tplc="041A0001">
      <w:start w:val="1"/>
      <w:numFmt w:val="bullet"/>
      <w:lvlText w:val=""/>
      <w:lvlJc w:val="left"/>
      <w:pPr>
        <w:ind w:left="720" w:hanging="360"/>
      </w:pPr>
      <w:rPr>
        <w:rFonts w:ascii="Symbol" w:hAnsi="Symbol" w:hint="default"/>
        <w:color w:val="303030"/>
        <w:w w:val="100"/>
        <w:sz w:val="16"/>
        <w:szCs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B2B2934"/>
    <w:multiLevelType w:val="hybridMultilevel"/>
    <w:tmpl w:val="E5BE34C0"/>
    <w:lvl w:ilvl="0" w:tplc="BFC231B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02465F9"/>
    <w:multiLevelType w:val="hybridMultilevel"/>
    <w:tmpl w:val="7CC63DF8"/>
    <w:lvl w:ilvl="0" w:tplc="02E66B50">
      <w:numFmt w:val="bullet"/>
      <w:lvlText w:val=""/>
      <w:lvlJc w:val="left"/>
      <w:pPr>
        <w:ind w:left="720" w:hanging="360"/>
      </w:pPr>
      <w:rPr>
        <w:rFonts w:ascii="Wingdings" w:eastAsia="Wingdings" w:hAnsi="Wingdings" w:cs="Wingdings" w:hint="default"/>
        <w:color w:val="303030"/>
        <w:w w:val="100"/>
        <w:sz w:val="16"/>
        <w:szCs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44847D3"/>
    <w:multiLevelType w:val="multilevel"/>
    <w:tmpl w:val="041A0025"/>
    <w:lvl w:ilvl="0">
      <w:start w:val="1"/>
      <w:numFmt w:val="decimal"/>
      <w:lvlText w:val="%1"/>
      <w:lvlJc w:val="left"/>
      <w:pPr>
        <w:ind w:left="1152" w:hanging="432"/>
      </w:p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4" w15:restartNumberingAfterBreak="0">
    <w:nsid w:val="78C020D1"/>
    <w:multiLevelType w:val="hybridMultilevel"/>
    <w:tmpl w:val="31F291F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num>
  <w:num w:numId="2">
    <w:abstractNumId w:val="9"/>
  </w:num>
  <w:num w:numId="3">
    <w:abstractNumId w:val="4"/>
  </w:num>
  <w:num w:numId="4">
    <w:abstractNumId w:val="5"/>
  </w:num>
  <w:num w:numId="5">
    <w:abstractNumId w:val="3"/>
  </w:num>
  <w:num w:numId="6">
    <w:abstractNumId w:val="0"/>
  </w:num>
  <w:num w:numId="7">
    <w:abstractNumId w:val="12"/>
  </w:num>
  <w:num w:numId="8">
    <w:abstractNumId w:val="6"/>
  </w:num>
  <w:num w:numId="9">
    <w:abstractNumId w:val="2"/>
  </w:num>
  <w:num w:numId="10">
    <w:abstractNumId w:val="1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
  </w:num>
  <w:num w:numId="16">
    <w:abstractNumId w:val="11"/>
  </w:num>
  <w:num w:numId="17">
    <w:abstractNumId w:val="14"/>
  </w:num>
  <w:num w:numId="1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DC2"/>
    <w:rsid w:val="00007F20"/>
    <w:rsid w:val="00037486"/>
    <w:rsid w:val="00077079"/>
    <w:rsid w:val="000F405C"/>
    <w:rsid w:val="0013279D"/>
    <w:rsid w:val="00140148"/>
    <w:rsid w:val="00160C3F"/>
    <w:rsid w:val="00172EFA"/>
    <w:rsid w:val="001B0C4B"/>
    <w:rsid w:val="001E551C"/>
    <w:rsid w:val="00276EEE"/>
    <w:rsid w:val="002C09BD"/>
    <w:rsid w:val="002C2B0F"/>
    <w:rsid w:val="002C404B"/>
    <w:rsid w:val="00317D8A"/>
    <w:rsid w:val="003441E2"/>
    <w:rsid w:val="00345438"/>
    <w:rsid w:val="00355E5C"/>
    <w:rsid w:val="00381E38"/>
    <w:rsid w:val="003D688E"/>
    <w:rsid w:val="003F418A"/>
    <w:rsid w:val="003F6A27"/>
    <w:rsid w:val="0041427B"/>
    <w:rsid w:val="00435220"/>
    <w:rsid w:val="004D5ADC"/>
    <w:rsid w:val="005126C0"/>
    <w:rsid w:val="0056390D"/>
    <w:rsid w:val="00571073"/>
    <w:rsid w:val="005D3C5F"/>
    <w:rsid w:val="005F4D8E"/>
    <w:rsid w:val="007F06DA"/>
    <w:rsid w:val="008251F6"/>
    <w:rsid w:val="0086346A"/>
    <w:rsid w:val="008A59CA"/>
    <w:rsid w:val="0090403D"/>
    <w:rsid w:val="009143C6"/>
    <w:rsid w:val="009361B7"/>
    <w:rsid w:val="009950E1"/>
    <w:rsid w:val="00A173F4"/>
    <w:rsid w:val="00A25EA8"/>
    <w:rsid w:val="00A54AF6"/>
    <w:rsid w:val="00AC6610"/>
    <w:rsid w:val="00AD00E2"/>
    <w:rsid w:val="00AD24D2"/>
    <w:rsid w:val="00AE547A"/>
    <w:rsid w:val="00AF583F"/>
    <w:rsid w:val="00B0456A"/>
    <w:rsid w:val="00B225B1"/>
    <w:rsid w:val="00B46DC2"/>
    <w:rsid w:val="00B86E64"/>
    <w:rsid w:val="00BE5EB7"/>
    <w:rsid w:val="00C0250C"/>
    <w:rsid w:val="00C52E46"/>
    <w:rsid w:val="00C72F77"/>
    <w:rsid w:val="00C748AA"/>
    <w:rsid w:val="00CB7AFA"/>
    <w:rsid w:val="00CC5400"/>
    <w:rsid w:val="00CE47DC"/>
    <w:rsid w:val="00D62EB5"/>
    <w:rsid w:val="00DC0DD9"/>
    <w:rsid w:val="00E24FDA"/>
    <w:rsid w:val="00E66A91"/>
    <w:rsid w:val="00E8572D"/>
    <w:rsid w:val="00EB635B"/>
    <w:rsid w:val="00EE3454"/>
    <w:rsid w:val="00F0546A"/>
    <w:rsid w:val="00F1387A"/>
    <w:rsid w:val="00F6394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3050B"/>
  <w15:docId w15:val="{49B00122-15E6-4A9A-B799-94E0551F0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Georgia" w:eastAsia="Georgia" w:hAnsi="Georgia" w:cs="Georgia"/>
    </w:rPr>
  </w:style>
  <w:style w:type="paragraph" w:styleId="Heading1">
    <w:name w:val="heading 1"/>
    <w:basedOn w:val="Normal"/>
    <w:link w:val="Heading1Char"/>
    <w:autoRedefine/>
    <w:uiPriority w:val="9"/>
    <w:qFormat/>
    <w:rsid w:val="00037486"/>
    <w:pPr>
      <w:pageBreakBefore/>
      <w:widowControl/>
      <w:numPr>
        <w:numId w:val="18"/>
      </w:numPr>
      <w:pBdr>
        <w:bottom w:val="double" w:sz="4" w:space="1" w:color="00A0DE"/>
      </w:pBdr>
      <w:tabs>
        <w:tab w:val="left" w:pos="2154"/>
        <w:tab w:val="center" w:pos="5953"/>
      </w:tabs>
      <w:autoSpaceDE/>
      <w:autoSpaceDN/>
      <w:spacing w:before="360" w:after="240" w:line="276" w:lineRule="auto"/>
      <w:jc w:val="both"/>
      <w:outlineLvl w:val="0"/>
    </w:pPr>
    <w:rPr>
      <w:rFonts w:asciiTheme="majorHAnsi" w:eastAsiaTheme="majorEastAsia" w:hAnsiTheme="majorHAnsi" w:cstheme="majorBidi"/>
      <w:b/>
      <w:smallCaps/>
      <w:color w:val="00A0DE"/>
      <w:w w:val="110"/>
      <w:sz w:val="32"/>
      <w:szCs w:val="32"/>
      <w:lang w:val="hr-HR" w:eastAsia="hr-HR"/>
    </w:rPr>
  </w:style>
  <w:style w:type="paragraph" w:styleId="Heading2">
    <w:name w:val="heading 2"/>
    <w:basedOn w:val="Normal"/>
    <w:link w:val="Heading2Char"/>
    <w:autoRedefine/>
    <w:uiPriority w:val="9"/>
    <w:qFormat/>
    <w:rsid w:val="005D3C5F"/>
    <w:pPr>
      <w:widowControl/>
      <w:numPr>
        <w:ilvl w:val="1"/>
        <w:numId w:val="18"/>
      </w:numPr>
      <w:pBdr>
        <w:bottom w:val="single" w:sz="12" w:space="1" w:color="C00000"/>
      </w:pBdr>
      <w:spacing w:before="240" w:after="240"/>
      <w:outlineLvl w:val="1"/>
    </w:pPr>
    <w:rPr>
      <w:rFonts w:ascii="Cambria" w:eastAsia="Trebuchet MS" w:hAnsi="Cambria" w:cs="Trebuchet MS"/>
      <w:b/>
      <w:bCs/>
      <w:smallCaps/>
      <w:color w:val="C00000"/>
      <w:sz w:val="28"/>
      <w:szCs w:val="26"/>
      <w:lang w:val="hr-HR" w:eastAsia="hr-HR"/>
    </w:rPr>
  </w:style>
  <w:style w:type="paragraph" w:styleId="Heading3">
    <w:name w:val="heading 3"/>
    <w:basedOn w:val="Normal"/>
    <w:uiPriority w:val="1"/>
    <w:qFormat/>
    <w:pPr>
      <w:numPr>
        <w:ilvl w:val="2"/>
        <w:numId w:val="18"/>
      </w:numPr>
      <w:spacing w:before="101"/>
      <w:outlineLvl w:val="2"/>
    </w:pPr>
    <w:rPr>
      <w:b/>
      <w:bCs/>
    </w:rPr>
  </w:style>
  <w:style w:type="paragraph" w:styleId="Heading4">
    <w:name w:val="heading 4"/>
    <w:basedOn w:val="Normal"/>
    <w:next w:val="Normal"/>
    <w:link w:val="Heading4Char"/>
    <w:uiPriority w:val="9"/>
    <w:semiHidden/>
    <w:unhideWhenUsed/>
    <w:qFormat/>
    <w:rsid w:val="003F6A27"/>
    <w:pPr>
      <w:keepNext/>
      <w:keepLines/>
      <w:numPr>
        <w:ilvl w:val="3"/>
        <w:numId w:val="18"/>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F6A27"/>
    <w:pPr>
      <w:keepNext/>
      <w:keepLines/>
      <w:numPr>
        <w:ilvl w:val="4"/>
        <w:numId w:val="18"/>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F6A27"/>
    <w:pPr>
      <w:keepNext/>
      <w:keepLines/>
      <w:numPr>
        <w:ilvl w:val="5"/>
        <w:numId w:val="18"/>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F6A27"/>
    <w:pPr>
      <w:keepNext/>
      <w:keepLines/>
      <w:numPr>
        <w:ilvl w:val="6"/>
        <w:numId w:val="18"/>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F6A27"/>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F6A27"/>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9"/>
      <w:ind w:left="1079" w:hanging="480"/>
    </w:pPr>
    <w:rPr>
      <w:b/>
      <w:bCs/>
    </w:rPr>
  </w:style>
  <w:style w:type="paragraph" w:styleId="TOC2">
    <w:name w:val="toc 2"/>
    <w:basedOn w:val="Normal"/>
    <w:uiPriority w:val="39"/>
    <w:qFormat/>
    <w:pPr>
      <w:spacing w:before="101"/>
      <w:ind w:left="2072" w:hanging="753"/>
    </w:pPr>
  </w:style>
  <w:style w:type="paragraph" w:styleId="BodyText">
    <w:name w:val="Body Text"/>
    <w:basedOn w:val="Normal"/>
    <w:link w:val="BodyTextChar"/>
    <w:uiPriority w:val="1"/>
    <w:qFormat/>
    <w:rsid w:val="00A25EA8"/>
    <w:rPr>
      <w:sz w:val="24"/>
    </w:rPr>
  </w:style>
  <w:style w:type="paragraph" w:styleId="ListParagraph">
    <w:name w:val="List Paragraph"/>
    <w:basedOn w:val="Normal"/>
    <w:uiPriority w:val="34"/>
    <w:qFormat/>
    <w:rsid w:val="00A25EA8"/>
    <w:pPr>
      <w:ind w:left="1792" w:hanging="360"/>
    </w:pPr>
    <w:rPr>
      <w:sz w:val="24"/>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251F6"/>
    <w:pPr>
      <w:tabs>
        <w:tab w:val="center" w:pos="4513"/>
        <w:tab w:val="right" w:pos="9026"/>
      </w:tabs>
    </w:pPr>
  </w:style>
  <w:style w:type="character" w:customStyle="1" w:styleId="HeaderChar">
    <w:name w:val="Header Char"/>
    <w:basedOn w:val="DefaultParagraphFont"/>
    <w:link w:val="Header"/>
    <w:uiPriority w:val="99"/>
    <w:rsid w:val="008251F6"/>
    <w:rPr>
      <w:rFonts w:ascii="Georgia" w:eastAsia="Georgia" w:hAnsi="Georgia" w:cs="Georgia"/>
    </w:rPr>
  </w:style>
  <w:style w:type="paragraph" w:styleId="Footer">
    <w:name w:val="footer"/>
    <w:basedOn w:val="Normal"/>
    <w:link w:val="FooterChar"/>
    <w:uiPriority w:val="99"/>
    <w:unhideWhenUsed/>
    <w:rsid w:val="008251F6"/>
    <w:pPr>
      <w:tabs>
        <w:tab w:val="center" w:pos="4513"/>
        <w:tab w:val="right" w:pos="9026"/>
      </w:tabs>
    </w:pPr>
  </w:style>
  <w:style w:type="character" w:customStyle="1" w:styleId="FooterChar">
    <w:name w:val="Footer Char"/>
    <w:basedOn w:val="DefaultParagraphFont"/>
    <w:link w:val="Footer"/>
    <w:uiPriority w:val="99"/>
    <w:rsid w:val="008251F6"/>
    <w:rPr>
      <w:rFonts w:ascii="Georgia" w:eastAsia="Georgia" w:hAnsi="Georgia" w:cs="Georgia"/>
    </w:rPr>
  </w:style>
  <w:style w:type="character" w:customStyle="1" w:styleId="Heading1Char">
    <w:name w:val="Heading 1 Char"/>
    <w:basedOn w:val="DefaultParagraphFont"/>
    <w:link w:val="Heading1"/>
    <w:uiPriority w:val="9"/>
    <w:rsid w:val="00037486"/>
    <w:rPr>
      <w:rFonts w:asciiTheme="majorHAnsi" w:eastAsiaTheme="majorEastAsia" w:hAnsiTheme="majorHAnsi" w:cstheme="majorBidi"/>
      <w:b/>
      <w:smallCaps/>
      <w:color w:val="00A0DE"/>
      <w:w w:val="110"/>
      <w:sz w:val="32"/>
      <w:szCs w:val="32"/>
      <w:lang w:val="hr-HR" w:eastAsia="hr-HR"/>
    </w:rPr>
  </w:style>
  <w:style w:type="paragraph" w:styleId="FootnoteText">
    <w:name w:val="footnote text"/>
    <w:basedOn w:val="Normal"/>
    <w:link w:val="FootnoteTextChar"/>
    <w:uiPriority w:val="99"/>
    <w:semiHidden/>
    <w:unhideWhenUsed/>
    <w:rsid w:val="0090403D"/>
    <w:rPr>
      <w:sz w:val="20"/>
      <w:szCs w:val="20"/>
    </w:rPr>
  </w:style>
  <w:style w:type="character" w:customStyle="1" w:styleId="FootnoteTextChar">
    <w:name w:val="Footnote Text Char"/>
    <w:basedOn w:val="DefaultParagraphFont"/>
    <w:link w:val="FootnoteText"/>
    <w:uiPriority w:val="99"/>
    <w:semiHidden/>
    <w:rsid w:val="0090403D"/>
    <w:rPr>
      <w:rFonts w:ascii="Georgia" w:eastAsia="Georgia" w:hAnsi="Georgia" w:cs="Georgia"/>
      <w:sz w:val="20"/>
      <w:szCs w:val="20"/>
    </w:rPr>
  </w:style>
  <w:style w:type="character" w:styleId="FootnoteReference">
    <w:name w:val="footnote reference"/>
    <w:basedOn w:val="DefaultParagraphFont"/>
    <w:uiPriority w:val="99"/>
    <w:semiHidden/>
    <w:unhideWhenUsed/>
    <w:rsid w:val="0090403D"/>
    <w:rPr>
      <w:vertAlign w:val="superscript"/>
    </w:rPr>
  </w:style>
  <w:style w:type="character" w:customStyle="1" w:styleId="Heading2Char">
    <w:name w:val="Heading 2 Char"/>
    <w:basedOn w:val="DefaultParagraphFont"/>
    <w:link w:val="Heading2"/>
    <w:uiPriority w:val="9"/>
    <w:rsid w:val="005D3C5F"/>
    <w:rPr>
      <w:rFonts w:ascii="Cambria" w:eastAsia="Trebuchet MS" w:hAnsi="Cambria" w:cs="Trebuchet MS"/>
      <w:b/>
      <w:bCs/>
      <w:smallCaps/>
      <w:color w:val="C00000"/>
      <w:sz w:val="28"/>
      <w:szCs w:val="26"/>
      <w:lang w:val="hr-HR" w:eastAsia="hr-HR"/>
    </w:rPr>
  </w:style>
  <w:style w:type="character" w:customStyle="1" w:styleId="Heading4Char">
    <w:name w:val="Heading 4 Char"/>
    <w:basedOn w:val="DefaultParagraphFont"/>
    <w:link w:val="Heading4"/>
    <w:uiPriority w:val="9"/>
    <w:semiHidden/>
    <w:rsid w:val="003F6A2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3F6A2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3F6A2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3F6A2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3F6A2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F6A27"/>
    <w:rPr>
      <w:rFonts w:asciiTheme="majorHAnsi" w:eastAsiaTheme="majorEastAsia" w:hAnsiTheme="majorHAnsi" w:cstheme="majorBidi"/>
      <w:i/>
      <w:iCs/>
      <w:color w:val="272727" w:themeColor="text1" w:themeTint="D8"/>
      <w:sz w:val="21"/>
      <w:szCs w:val="21"/>
    </w:rPr>
  </w:style>
  <w:style w:type="character" w:customStyle="1" w:styleId="BodyTextChar">
    <w:name w:val="Body Text Char"/>
    <w:basedOn w:val="DefaultParagraphFont"/>
    <w:link w:val="BodyText"/>
    <w:uiPriority w:val="1"/>
    <w:rsid w:val="00A25EA8"/>
    <w:rPr>
      <w:rFonts w:ascii="Georgia" w:eastAsia="Georgia" w:hAnsi="Georgia" w:cs="Georgia"/>
      <w:sz w:val="24"/>
    </w:rPr>
  </w:style>
  <w:style w:type="paragraph" w:styleId="NoSpacing">
    <w:name w:val="No Spacing"/>
    <w:link w:val="NoSpacingChar"/>
    <w:uiPriority w:val="1"/>
    <w:qFormat/>
    <w:rsid w:val="002C2B0F"/>
    <w:pPr>
      <w:widowControl/>
      <w:autoSpaceDE/>
      <w:autoSpaceDN/>
    </w:pPr>
    <w:rPr>
      <w:rFonts w:eastAsiaTheme="minorEastAsia"/>
    </w:rPr>
  </w:style>
  <w:style w:type="character" w:customStyle="1" w:styleId="NoSpacingChar">
    <w:name w:val="No Spacing Char"/>
    <w:basedOn w:val="DefaultParagraphFont"/>
    <w:link w:val="NoSpacing"/>
    <w:uiPriority w:val="1"/>
    <w:rsid w:val="002C2B0F"/>
    <w:rPr>
      <w:rFonts w:eastAsiaTheme="minorEastAsia"/>
    </w:rPr>
  </w:style>
  <w:style w:type="paragraph" w:styleId="TOCHeading">
    <w:name w:val="TOC Heading"/>
    <w:basedOn w:val="Heading1"/>
    <w:next w:val="Normal"/>
    <w:uiPriority w:val="39"/>
    <w:unhideWhenUsed/>
    <w:qFormat/>
    <w:rsid w:val="005126C0"/>
    <w:pPr>
      <w:keepNext/>
      <w:keepLines/>
      <w:pageBreakBefore w:val="0"/>
      <w:numPr>
        <w:numId w:val="0"/>
      </w:numPr>
      <w:pBdr>
        <w:bottom w:val="none" w:sz="0" w:space="0" w:color="auto"/>
      </w:pBdr>
      <w:tabs>
        <w:tab w:val="clear" w:pos="2154"/>
        <w:tab w:val="clear" w:pos="5953"/>
      </w:tabs>
      <w:spacing w:before="240" w:after="0" w:line="259" w:lineRule="auto"/>
      <w:jc w:val="left"/>
      <w:outlineLvl w:val="9"/>
    </w:pPr>
    <w:rPr>
      <w:b w:val="0"/>
      <w:smallCaps w:val="0"/>
      <w:color w:val="365F91" w:themeColor="accent1" w:themeShade="BF"/>
      <w:w w:val="100"/>
      <w:lang w:val="en-US" w:eastAsia="en-US"/>
    </w:rPr>
  </w:style>
  <w:style w:type="paragraph" w:styleId="TOC3">
    <w:name w:val="toc 3"/>
    <w:basedOn w:val="Normal"/>
    <w:next w:val="Normal"/>
    <w:autoRedefine/>
    <w:uiPriority w:val="39"/>
    <w:unhideWhenUsed/>
    <w:rsid w:val="005126C0"/>
    <w:pPr>
      <w:spacing w:after="100"/>
      <w:ind w:left="440"/>
    </w:pPr>
  </w:style>
  <w:style w:type="character" w:styleId="Hyperlink">
    <w:name w:val="Hyperlink"/>
    <w:basedOn w:val="DefaultParagraphFont"/>
    <w:uiPriority w:val="99"/>
    <w:unhideWhenUsed/>
    <w:rsid w:val="005126C0"/>
    <w:rPr>
      <w:color w:val="0000FF" w:themeColor="hyperlink"/>
      <w:u w:val="single"/>
    </w:rPr>
  </w:style>
  <w:style w:type="paragraph" w:styleId="Revision">
    <w:name w:val="Revision"/>
    <w:hidden/>
    <w:uiPriority w:val="99"/>
    <w:semiHidden/>
    <w:rsid w:val="005D3C5F"/>
    <w:pPr>
      <w:widowControl/>
      <w:autoSpaceDE/>
      <w:autoSpaceDN/>
    </w:pPr>
    <w:rPr>
      <w:rFonts w:ascii="Georgia" w:eastAsia="Georgia" w:hAnsi="Georgia" w:cs="Georgia"/>
    </w:rPr>
  </w:style>
  <w:style w:type="character" w:styleId="FollowedHyperlink">
    <w:name w:val="FollowedHyperlink"/>
    <w:basedOn w:val="DefaultParagraphFont"/>
    <w:uiPriority w:val="99"/>
    <w:semiHidden/>
    <w:unhideWhenUsed/>
    <w:rsid w:val="005D3C5F"/>
    <w:rPr>
      <w:color w:val="800080" w:themeColor="followedHyperlink"/>
      <w:u w:val="single"/>
    </w:rPr>
  </w:style>
  <w:style w:type="character" w:styleId="PageNumber">
    <w:name w:val="page number"/>
    <w:basedOn w:val="DefaultParagraphFont"/>
    <w:rsid w:val="00037486"/>
  </w:style>
  <w:style w:type="table" w:styleId="TableGrid">
    <w:name w:val="Table Grid"/>
    <w:basedOn w:val="TableNormal"/>
    <w:uiPriority w:val="39"/>
    <w:rsid w:val="00037486"/>
    <w:pPr>
      <w:widowControl/>
      <w:autoSpaceDE/>
      <w:autoSpaceDN/>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616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eur-lex.europa.eu/legal-content/EN/TXT/HTML/?uri=CELEX%3A32016R0679&amp;amp;from=EN" TargetMode="External"/><Relationship Id="rId21" Type="http://schemas.openxmlformats.org/officeDocument/2006/relationships/diagramData" Target="diagrams/data2.xml"/><Relationship Id="rId42" Type="http://schemas.openxmlformats.org/officeDocument/2006/relationships/image" Target="media/image1.png"/><Relationship Id="rId47" Type="http://schemas.openxmlformats.org/officeDocument/2006/relationships/image" Target="media/image6.png"/><Relationship Id="rId63" Type="http://schemas.openxmlformats.org/officeDocument/2006/relationships/hyperlink" Target="http://eur-lex.europa.eu/legal-content/EN/TXT/HTML/?uri=CELEX%3A32016R0679&amp;amp;from=EN" TargetMode="External"/><Relationship Id="rId68" Type="http://schemas.openxmlformats.org/officeDocument/2006/relationships/hyperlink" Target="http://eur-lex.europa.eu/legal-content/EN/TXT/HTML/?uri=CELEX%3A32016R0679&amp;amp;from=EN" TargetMode="External"/><Relationship Id="rId16" Type="http://schemas.openxmlformats.org/officeDocument/2006/relationships/diagramData" Target="diagrams/data1.xml"/><Relationship Id="rId11" Type="http://schemas.openxmlformats.org/officeDocument/2006/relationships/hyperlink" Target="http://eur-lex.europa.eu/legal-content/EN/TXT/HTML/?uri=CELEX%3A32016R0679&amp;amp;from=EN" TargetMode="External"/><Relationship Id="rId24" Type="http://schemas.openxmlformats.org/officeDocument/2006/relationships/diagramColors" Target="diagrams/colors2.xml"/><Relationship Id="rId32" Type="http://schemas.openxmlformats.org/officeDocument/2006/relationships/hyperlink" Target="http://eur-lex.europa.eu/legal-content/EN/TXT/HTML/?uri=CELEX%3A32016R0679&amp;amp;from=EN" TargetMode="External"/><Relationship Id="rId37" Type="http://schemas.openxmlformats.org/officeDocument/2006/relationships/hyperlink" Target="http://eur-lex.europa.eu/legal-content/EN/TXT/HTML/?uri=CELEX%3A32016R0679&amp;amp;from=EN" TargetMode="External"/><Relationship Id="rId40" Type="http://schemas.openxmlformats.org/officeDocument/2006/relationships/hyperlink" Target="http://eur-lex.europa.eu/legal-content/EN/TXT/HTML/?uri=CELEX%3A32016R0679&amp;amp;from=EN" TargetMode="External"/><Relationship Id="rId45" Type="http://schemas.openxmlformats.org/officeDocument/2006/relationships/image" Target="media/image4.png"/><Relationship Id="rId53" Type="http://schemas.openxmlformats.org/officeDocument/2006/relationships/diagramColors" Target="diagrams/colors3.xml"/><Relationship Id="rId58" Type="http://schemas.openxmlformats.org/officeDocument/2006/relationships/diagramColors" Target="diagrams/colors4.xml"/><Relationship Id="rId66" Type="http://schemas.openxmlformats.org/officeDocument/2006/relationships/hyperlink" Target="http://eur-lex.europa.eu/legal-content/EN/TXT/HTML/?uri=CELEX%3A32016R0679&amp;amp;from=EN" TargetMode="External"/><Relationship Id="rId5" Type="http://schemas.openxmlformats.org/officeDocument/2006/relationships/webSettings" Target="webSettings.xml"/><Relationship Id="rId61" Type="http://schemas.openxmlformats.org/officeDocument/2006/relationships/hyperlink" Target="http://eur-lex.europa.eu/legal-content/EN/TXT/HTML/?uri=CELEX%3A32016R0679&amp;amp;from=EN" TargetMode="External"/><Relationship Id="rId19" Type="http://schemas.openxmlformats.org/officeDocument/2006/relationships/diagramColors" Target="diagrams/colors1.xml"/><Relationship Id="rId14" Type="http://schemas.openxmlformats.org/officeDocument/2006/relationships/hyperlink" Target="http://eur-lex.europa.eu/legal-content/EN/TXT/HTML/?uri=CELEX%3A32016R0679&amp;amp;from=EN" TargetMode="External"/><Relationship Id="rId22" Type="http://schemas.openxmlformats.org/officeDocument/2006/relationships/diagramLayout" Target="diagrams/layout2.xml"/><Relationship Id="rId27" Type="http://schemas.openxmlformats.org/officeDocument/2006/relationships/hyperlink" Target="http://eur-lex.europa.eu/legal-content/EN/TXT/HTML/?uri=CELEX%3A32016R0679&amp;amp;from=EN" TargetMode="External"/><Relationship Id="rId30" Type="http://schemas.openxmlformats.org/officeDocument/2006/relationships/hyperlink" Target="http://eur-lex.europa.eu/legal-content/EN/TXT/HTML/?uri=CELEX%3A32016R0679&amp;amp;from=EN" TargetMode="External"/><Relationship Id="rId35" Type="http://schemas.openxmlformats.org/officeDocument/2006/relationships/hyperlink" Target="http://eur-lex.europa.eu/legal-content/EN/TXT/HTML/?uri=CELEX%3A32016R0679&amp;amp;from=EN" TargetMode="External"/><Relationship Id="rId43" Type="http://schemas.openxmlformats.org/officeDocument/2006/relationships/image" Target="media/image2.png"/><Relationship Id="rId48" Type="http://schemas.openxmlformats.org/officeDocument/2006/relationships/image" Target="media/image7.png"/><Relationship Id="rId56" Type="http://schemas.openxmlformats.org/officeDocument/2006/relationships/diagramLayout" Target="diagrams/layout4.xml"/><Relationship Id="rId64" Type="http://schemas.openxmlformats.org/officeDocument/2006/relationships/hyperlink" Target="http://www.legifrance.gouv.fr/affichTexte.do?cidTexte=LEGITEXT000006068624&amp;amp;dateTexte=20110224" TargetMode="External"/><Relationship Id="rId69" Type="http://schemas.openxmlformats.org/officeDocument/2006/relationships/hyperlink" Target="http://ec.europa.eu/newsroom/document.cfm?doc_id=47711" TargetMode="External"/><Relationship Id="rId77" Type="http://schemas.openxmlformats.org/officeDocument/2006/relationships/fontTable" Target="fontTable.xml"/><Relationship Id="rId8" Type="http://schemas.openxmlformats.org/officeDocument/2006/relationships/hyperlink" Target="http://www.ssi.gouv.fr/guide/ebios-2010-expression-des-besoins-et-identification-des-objectifs-de-securite/" TargetMode="External"/><Relationship Id="rId51" Type="http://schemas.openxmlformats.org/officeDocument/2006/relationships/diagramLayout" Target="diagrams/layout3.xml"/><Relationship Id="rId72" Type="http://schemas.openxmlformats.org/officeDocument/2006/relationships/hyperlink" Target="http://ec.europa.eu/newsroom/document.cfm?doc_id=47711" TargetMode="External"/><Relationship Id="rId3" Type="http://schemas.openxmlformats.org/officeDocument/2006/relationships/styles" Target="styles.xml"/><Relationship Id="rId12" Type="http://schemas.openxmlformats.org/officeDocument/2006/relationships/hyperlink" Target="http://eur-lex.europa.eu/legal-content/EN/TXT/HTML/?uri=CELEX%3A32016R0679&amp;amp;from=EN" TargetMode="External"/><Relationship Id="rId17" Type="http://schemas.openxmlformats.org/officeDocument/2006/relationships/diagramLayout" Target="diagrams/layout1.xml"/><Relationship Id="rId25" Type="http://schemas.microsoft.com/office/2007/relationships/diagramDrawing" Target="diagrams/drawing2.xml"/><Relationship Id="rId33" Type="http://schemas.openxmlformats.org/officeDocument/2006/relationships/hyperlink" Target="http://eur-lex.europa.eu/legal-content/EN/TXT/HTML/?uri=CELEX%3A32016R0679&amp;amp;from=EN" TargetMode="External"/><Relationship Id="rId38" Type="http://schemas.openxmlformats.org/officeDocument/2006/relationships/hyperlink" Target="http://eur-lex.europa.eu/legal-content/EN/TXT/HTML/?uri=CELEX%3A32016R0679&amp;amp;from=EN" TargetMode="External"/><Relationship Id="rId46" Type="http://schemas.openxmlformats.org/officeDocument/2006/relationships/image" Target="media/image5.png"/><Relationship Id="rId59" Type="http://schemas.microsoft.com/office/2007/relationships/diagramDrawing" Target="diagrams/drawing4.xml"/><Relationship Id="rId67" Type="http://schemas.openxmlformats.org/officeDocument/2006/relationships/hyperlink" Target="http://eur-lex.europa.eu/LexUriServ/LexUriServ.do?uri=OJ%3AC%3A2010%3A083%3A0389%3A0403%3AFR%3APDF" TargetMode="External"/><Relationship Id="rId20" Type="http://schemas.microsoft.com/office/2007/relationships/diagramDrawing" Target="diagrams/drawing1.xml"/><Relationship Id="rId41" Type="http://schemas.openxmlformats.org/officeDocument/2006/relationships/hyperlink" Target="http://eur-lex.europa.eu/legal-content/EN/TXT/HTML/?uri=CELEX%3A32016R0679&amp;amp;from=EN" TargetMode="External"/><Relationship Id="rId54" Type="http://schemas.microsoft.com/office/2007/relationships/diagramDrawing" Target="diagrams/drawing3.xml"/><Relationship Id="rId62" Type="http://schemas.openxmlformats.org/officeDocument/2006/relationships/hyperlink" Target="http://eur-lex.europa.eu/legal-content/EN/TXT/HTML/?uri=CELEX%3A32016R0679&amp;amp;from=EN" TargetMode="External"/><Relationship Id="rId70" Type="http://schemas.openxmlformats.org/officeDocument/2006/relationships/hyperlink" Target="http://ec.europa.eu/newsroom/document.cfm?doc_id=4771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eur-lex.europa.eu/LexUriServ/LexUriServ.do?uri=OJ%3AC%3A2010%3A083%3A0389%3A0403%3AEN%3APDF" TargetMode="External"/><Relationship Id="rId23" Type="http://schemas.openxmlformats.org/officeDocument/2006/relationships/diagramQuickStyle" Target="diagrams/quickStyle2.xml"/><Relationship Id="rId28" Type="http://schemas.openxmlformats.org/officeDocument/2006/relationships/hyperlink" Target="http://eur-lex.europa.eu/legal-content/EN/TXT/HTML/?uri=CELEX%3A32016R0679&amp;amp;from=EN" TargetMode="External"/><Relationship Id="rId36" Type="http://schemas.openxmlformats.org/officeDocument/2006/relationships/hyperlink" Target="http://eur-lex.europa.eu/legal-content/EN/TXT/HTML/?uri=CELEX%3A32016R0679&amp;amp;from=EN" TargetMode="External"/><Relationship Id="rId49" Type="http://schemas.openxmlformats.org/officeDocument/2006/relationships/image" Target="media/image8.png"/><Relationship Id="rId57" Type="http://schemas.openxmlformats.org/officeDocument/2006/relationships/diagramQuickStyle" Target="diagrams/quickStyle4.xml"/><Relationship Id="rId10" Type="http://schemas.openxmlformats.org/officeDocument/2006/relationships/hyperlink" Target="http://eur-lex.europa.eu/legal-content/EN/TXT/HTML/?uri=CELEX%3A32016R0679&amp;amp;from=EN" TargetMode="External"/><Relationship Id="rId31" Type="http://schemas.openxmlformats.org/officeDocument/2006/relationships/hyperlink" Target="http://eur-lex.europa.eu/legal-content/EN/TXT/HTML/?uri=CELEX%3A32016R0679&amp;amp;from=EN" TargetMode="External"/><Relationship Id="rId44" Type="http://schemas.openxmlformats.org/officeDocument/2006/relationships/image" Target="media/image3.png"/><Relationship Id="rId52" Type="http://schemas.openxmlformats.org/officeDocument/2006/relationships/diagramQuickStyle" Target="diagrams/quickStyle3.xml"/><Relationship Id="rId60" Type="http://schemas.openxmlformats.org/officeDocument/2006/relationships/hyperlink" Target="http://eur-lex.europa.eu/legal-content/EN/TXT/HTML/?uri=CELEX%3A32016R0679&amp;amp;from=EN" TargetMode="External"/><Relationship Id="rId65" Type="http://schemas.openxmlformats.org/officeDocument/2006/relationships/hyperlink" Target="http://eur-lex.europa.eu/legal-content/EN/TXT/HTML/?uri=CELEX%3A32016R0679&amp;amp;from=EN" TargetMode="External"/><Relationship Id="rId73" Type="http://schemas.openxmlformats.org/officeDocument/2006/relationships/hyperlink" Target="http://ec.europa.eu/newsroom/document.cfm?doc_id=47711"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c.europa.eu/newsroom/document.cfm?doc_id=47711" TargetMode="External"/><Relationship Id="rId13" Type="http://schemas.openxmlformats.org/officeDocument/2006/relationships/hyperlink" Target="http://eur-lex.europa.eu/legal-content/EN/TXT/HTML/?uri=CELEX%3A32016R0679&amp;amp;from=EN" TargetMode="External"/><Relationship Id="rId18" Type="http://schemas.openxmlformats.org/officeDocument/2006/relationships/diagramQuickStyle" Target="diagrams/quickStyle1.xml"/><Relationship Id="rId39" Type="http://schemas.openxmlformats.org/officeDocument/2006/relationships/hyperlink" Target="http://eur-lex.europa.eu/legal-content/EN/TXT/HTML/?uri=CELEX%3A32016R0679&amp;amp;from=EN" TargetMode="External"/><Relationship Id="rId34" Type="http://schemas.openxmlformats.org/officeDocument/2006/relationships/hyperlink" Target="http://eur-lex.europa.eu/legal-content/EN/TXT/HTML/?uri=CELEX%3A32016R0679&amp;amp;from=EN" TargetMode="External"/><Relationship Id="rId50" Type="http://schemas.openxmlformats.org/officeDocument/2006/relationships/diagramData" Target="diagrams/data3.xml"/><Relationship Id="rId55" Type="http://schemas.openxmlformats.org/officeDocument/2006/relationships/diagramData" Target="diagrams/data4.xml"/><Relationship Id="rId7" Type="http://schemas.openxmlformats.org/officeDocument/2006/relationships/endnotes" Target="endnotes.xml"/><Relationship Id="rId71" Type="http://schemas.openxmlformats.org/officeDocument/2006/relationships/hyperlink" Target="http://www.ssi.gouv.fr/guide/ebios-2010-expression-des-besoins-et-identification-des-objectifs-de-securite/" TargetMode="External"/><Relationship Id="rId2" Type="http://schemas.openxmlformats.org/officeDocument/2006/relationships/numbering" Target="numbering.xml"/><Relationship Id="rId29" Type="http://schemas.openxmlformats.org/officeDocument/2006/relationships/hyperlink" Target="http://eur-lex.europa.eu/legal-content/EN/TXT/HTML/?uri=CELEX%3A32016R0679&amp;amp;from=EN" TargetMode="External"/><Relationship Id="rId90" Type="http://schemas.openxmlformats.org/officeDocument/2006/relationships/header" Target="header1.xml"/><Relationship Id="rId9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ano_logo.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F81368D-1264-4E74-8838-1E32CADE8ADD}" type="doc">
      <dgm:prSet loTypeId="urn:microsoft.com/office/officeart/2005/8/layout/equation1" loCatId="relationship" qsTypeId="urn:microsoft.com/office/officeart/2005/8/quickstyle/simple1" qsCatId="simple" csTypeId="urn:microsoft.com/office/officeart/2005/8/colors/accent1_2" csCatId="accent1" phldr="1"/>
      <dgm:spPr/>
    </dgm:pt>
    <dgm:pt modelId="{C2A17FF3-790D-4769-A1DE-01D7B9469C2D}">
      <dgm:prSet phldrT="[Text]" custT="1"/>
      <dgm:spPr/>
      <dgm:t>
        <a:bodyPr/>
        <a:lstStyle/>
        <a:p>
          <a:pPr algn="ctr"/>
          <a:r>
            <a:rPr lang="hr-HR" sz="1100">
              <a:latin typeface="+mj-lt"/>
            </a:rPr>
            <a:t>Usklađenost s temeljnim pravima i načelima</a:t>
          </a:r>
          <a:endParaRPr lang="en-US" sz="1100">
            <a:latin typeface="+mj-lt"/>
          </a:endParaRPr>
        </a:p>
      </dgm:t>
    </dgm:pt>
    <dgm:pt modelId="{98C0ED3B-7B25-4279-8792-C1B5057FFBD0}" type="parTrans" cxnId="{04315707-1F76-436E-A4AC-2B26F82192B5}">
      <dgm:prSet/>
      <dgm:spPr/>
      <dgm:t>
        <a:bodyPr/>
        <a:lstStyle/>
        <a:p>
          <a:pPr algn="ctr"/>
          <a:endParaRPr lang="en-US" sz="1600">
            <a:latin typeface="+mj-lt"/>
          </a:endParaRPr>
        </a:p>
      </dgm:t>
    </dgm:pt>
    <dgm:pt modelId="{277F4597-C826-4730-9C7A-57F713A5E893}" type="sibTrans" cxnId="{04315707-1F76-436E-A4AC-2B26F82192B5}">
      <dgm:prSet custT="1"/>
      <dgm:spPr/>
      <dgm:t>
        <a:bodyPr/>
        <a:lstStyle/>
        <a:p>
          <a:pPr algn="ctr"/>
          <a:endParaRPr lang="en-US" sz="900">
            <a:latin typeface="+mj-lt"/>
          </a:endParaRPr>
        </a:p>
      </dgm:t>
    </dgm:pt>
    <dgm:pt modelId="{FF79A596-AE69-4194-A6F4-27DAD253A2C6}">
      <dgm:prSet phldrT="[Text]" custT="1"/>
      <dgm:spPr/>
      <dgm:t>
        <a:bodyPr/>
        <a:lstStyle/>
        <a:p>
          <a:pPr algn="ctr"/>
          <a:r>
            <a:rPr lang="hr-HR" sz="1100">
              <a:latin typeface="+mj-lt"/>
            </a:rPr>
            <a:t>Upravljanje sigurnošću podataka</a:t>
          </a:r>
          <a:endParaRPr lang="en-US" sz="1100">
            <a:latin typeface="+mj-lt"/>
          </a:endParaRPr>
        </a:p>
      </dgm:t>
    </dgm:pt>
    <dgm:pt modelId="{E45C1816-EA60-422F-9D14-F92C37DF8FEB}" type="parTrans" cxnId="{CF187DDC-F80F-4B1C-8D72-B2EED507B0E8}">
      <dgm:prSet/>
      <dgm:spPr/>
      <dgm:t>
        <a:bodyPr/>
        <a:lstStyle/>
        <a:p>
          <a:pPr algn="ctr"/>
          <a:endParaRPr lang="en-US" sz="1600">
            <a:latin typeface="+mj-lt"/>
          </a:endParaRPr>
        </a:p>
      </dgm:t>
    </dgm:pt>
    <dgm:pt modelId="{C3E066D2-192C-4FC8-B5B4-855E301F8F15}" type="sibTrans" cxnId="{CF187DDC-F80F-4B1C-8D72-B2EED507B0E8}">
      <dgm:prSet custT="1"/>
      <dgm:spPr/>
      <dgm:t>
        <a:bodyPr/>
        <a:lstStyle/>
        <a:p>
          <a:pPr algn="ctr"/>
          <a:endParaRPr lang="en-US" sz="900">
            <a:latin typeface="+mj-lt"/>
          </a:endParaRPr>
        </a:p>
      </dgm:t>
    </dgm:pt>
    <dgm:pt modelId="{B30C3F04-DFCD-4994-91CE-B376982D7561}">
      <dgm:prSet phldrT="[Text]" custT="1"/>
      <dgm:spPr/>
      <dgm:t>
        <a:bodyPr/>
        <a:lstStyle/>
        <a:p>
          <a:pPr algn="ctr"/>
          <a:r>
            <a:rPr lang="hr-HR" sz="1100">
              <a:latin typeface="+mj-lt"/>
            </a:rPr>
            <a:t>Usklađenost</a:t>
          </a:r>
          <a:endParaRPr lang="en-US" sz="1100">
            <a:latin typeface="+mj-lt"/>
          </a:endParaRPr>
        </a:p>
      </dgm:t>
    </dgm:pt>
    <dgm:pt modelId="{E3FCB311-BAEE-4BD7-B6FF-3BC6DE66B28D}" type="parTrans" cxnId="{13DCE578-7CCC-46E7-A32B-C45ACD6E132F}">
      <dgm:prSet/>
      <dgm:spPr/>
      <dgm:t>
        <a:bodyPr/>
        <a:lstStyle/>
        <a:p>
          <a:pPr algn="ctr"/>
          <a:endParaRPr lang="en-US" sz="1600">
            <a:latin typeface="+mj-lt"/>
          </a:endParaRPr>
        </a:p>
      </dgm:t>
    </dgm:pt>
    <dgm:pt modelId="{1181F046-B086-4B91-8F17-35B080546454}" type="sibTrans" cxnId="{13DCE578-7CCC-46E7-A32B-C45ACD6E132F}">
      <dgm:prSet/>
      <dgm:spPr/>
      <dgm:t>
        <a:bodyPr/>
        <a:lstStyle/>
        <a:p>
          <a:pPr algn="ctr"/>
          <a:endParaRPr lang="en-US" sz="1600">
            <a:latin typeface="+mj-lt"/>
          </a:endParaRPr>
        </a:p>
      </dgm:t>
    </dgm:pt>
    <dgm:pt modelId="{29B28A09-58D3-4645-8214-6A4B03DDEB6D}" type="pres">
      <dgm:prSet presAssocID="{0F81368D-1264-4E74-8838-1E32CADE8ADD}" presName="linearFlow" presStyleCnt="0">
        <dgm:presLayoutVars>
          <dgm:dir/>
          <dgm:resizeHandles val="exact"/>
        </dgm:presLayoutVars>
      </dgm:prSet>
      <dgm:spPr/>
    </dgm:pt>
    <dgm:pt modelId="{C8572789-6C3C-4EDD-BC81-652894C30537}" type="pres">
      <dgm:prSet presAssocID="{C2A17FF3-790D-4769-A1DE-01D7B9469C2D}" presName="node" presStyleLbl="node1" presStyleIdx="0" presStyleCnt="3">
        <dgm:presLayoutVars>
          <dgm:bulletEnabled val="1"/>
        </dgm:presLayoutVars>
      </dgm:prSet>
      <dgm:spPr/>
    </dgm:pt>
    <dgm:pt modelId="{2FB4E2B5-0176-4D6F-99DD-88D5CE56EE86}" type="pres">
      <dgm:prSet presAssocID="{277F4597-C826-4730-9C7A-57F713A5E893}" presName="spacerL" presStyleCnt="0"/>
      <dgm:spPr/>
    </dgm:pt>
    <dgm:pt modelId="{892BBBE0-01DF-4A06-BB82-052D3D3666B9}" type="pres">
      <dgm:prSet presAssocID="{277F4597-C826-4730-9C7A-57F713A5E893}" presName="sibTrans" presStyleLbl="sibTrans2D1" presStyleIdx="0" presStyleCnt="2"/>
      <dgm:spPr/>
    </dgm:pt>
    <dgm:pt modelId="{99A9F88E-A7F6-4F28-B40D-0CD0BADA13BC}" type="pres">
      <dgm:prSet presAssocID="{277F4597-C826-4730-9C7A-57F713A5E893}" presName="spacerR" presStyleCnt="0"/>
      <dgm:spPr/>
    </dgm:pt>
    <dgm:pt modelId="{24886BA1-8ECD-4E1E-93CE-760AAD0554D8}" type="pres">
      <dgm:prSet presAssocID="{FF79A596-AE69-4194-A6F4-27DAD253A2C6}" presName="node" presStyleLbl="node1" presStyleIdx="1" presStyleCnt="3">
        <dgm:presLayoutVars>
          <dgm:bulletEnabled val="1"/>
        </dgm:presLayoutVars>
      </dgm:prSet>
      <dgm:spPr/>
    </dgm:pt>
    <dgm:pt modelId="{DA7B47CE-11E7-4FF9-AF8B-5EF11810E39A}" type="pres">
      <dgm:prSet presAssocID="{C3E066D2-192C-4FC8-B5B4-855E301F8F15}" presName="spacerL" presStyleCnt="0"/>
      <dgm:spPr/>
    </dgm:pt>
    <dgm:pt modelId="{00B1FC51-F2BB-4484-8657-D653BEAA5711}" type="pres">
      <dgm:prSet presAssocID="{C3E066D2-192C-4FC8-B5B4-855E301F8F15}" presName="sibTrans" presStyleLbl="sibTrans2D1" presStyleIdx="1" presStyleCnt="2"/>
      <dgm:spPr/>
    </dgm:pt>
    <dgm:pt modelId="{1444CFFF-0CE0-460B-A115-E8EE25049002}" type="pres">
      <dgm:prSet presAssocID="{C3E066D2-192C-4FC8-B5B4-855E301F8F15}" presName="spacerR" presStyleCnt="0"/>
      <dgm:spPr/>
    </dgm:pt>
    <dgm:pt modelId="{EB23F950-7EC9-417A-AB72-C416F121C715}" type="pres">
      <dgm:prSet presAssocID="{B30C3F04-DFCD-4994-91CE-B376982D7561}" presName="node" presStyleLbl="node1" presStyleIdx="2" presStyleCnt="3">
        <dgm:presLayoutVars>
          <dgm:bulletEnabled val="1"/>
        </dgm:presLayoutVars>
      </dgm:prSet>
      <dgm:spPr/>
    </dgm:pt>
  </dgm:ptLst>
  <dgm:cxnLst>
    <dgm:cxn modelId="{04315707-1F76-436E-A4AC-2B26F82192B5}" srcId="{0F81368D-1264-4E74-8838-1E32CADE8ADD}" destId="{C2A17FF3-790D-4769-A1DE-01D7B9469C2D}" srcOrd="0" destOrd="0" parTransId="{98C0ED3B-7B25-4279-8792-C1B5057FFBD0}" sibTransId="{277F4597-C826-4730-9C7A-57F713A5E893}"/>
    <dgm:cxn modelId="{4BBF5571-D495-4BF4-879A-B458BE9F9F20}" type="presOf" srcId="{C2A17FF3-790D-4769-A1DE-01D7B9469C2D}" destId="{C8572789-6C3C-4EDD-BC81-652894C30537}" srcOrd="0" destOrd="0" presId="urn:microsoft.com/office/officeart/2005/8/layout/equation1"/>
    <dgm:cxn modelId="{13DCE578-7CCC-46E7-A32B-C45ACD6E132F}" srcId="{0F81368D-1264-4E74-8838-1E32CADE8ADD}" destId="{B30C3F04-DFCD-4994-91CE-B376982D7561}" srcOrd="2" destOrd="0" parTransId="{E3FCB311-BAEE-4BD7-B6FF-3BC6DE66B28D}" sibTransId="{1181F046-B086-4B91-8F17-35B080546454}"/>
    <dgm:cxn modelId="{FD68B596-47C2-42F9-B6A2-2FC2B5E91B67}" type="presOf" srcId="{B30C3F04-DFCD-4994-91CE-B376982D7561}" destId="{EB23F950-7EC9-417A-AB72-C416F121C715}" srcOrd="0" destOrd="0" presId="urn:microsoft.com/office/officeart/2005/8/layout/equation1"/>
    <dgm:cxn modelId="{F43472AF-280B-480C-B898-99F6EA2F9846}" type="presOf" srcId="{FF79A596-AE69-4194-A6F4-27DAD253A2C6}" destId="{24886BA1-8ECD-4E1E-93CE-760AAD0554D8}" srcOrd="0" destOrd="0" presId="urn:microsoft.com/office/officeart/2005/8/layout/equation1"/>
    <dgm:cxn modelId="{724EDDCD-74A6-42FE-A80E-9ECFA978DE72}" type="presOf" srcId="{277F4597-C826-4730-9C7A-57F713A5E893}" destId="{892BBBE0-01DF-4A06-BB82-052D3D3666B9}" srcOrd="0" destOrd="0" presId="urn:microsoft.com/office/officeart/2005/8/layout/equation1"/>
    <dgm:cxn modelId="{CF187DDC-F80F-4B1C-8D72-B2EED507B0E8}" srcId="{0F81368D-1264-4E74-8838-1E32CADE8ADD}" destId="{FF79A596-AE69-4194-A6F4-27DAD253A2C6}" srcOrd="1" destOrd="0" parTransId="{E45C1816-EA60-422F-9D14-F92C37DF8FEB}" sibTransId="{C3E066D2-192C-4FC8-B5B4-855E301F8F15}"/>
    <dgm:cxn modelId="{41C781EC-24CB-488F-8672-774E05B4687D}" type="presOf" srcId="{C3E066D2-192C-4FC8-B5B4-855E301F8F15}" destId="{00B1FC51-F2BB-4484-8657-D653BEAA5711}" srcOrd="0" destOrd="0" presId="urn:microsoft.com/office/officeart/2005/8/layout/equation1"/>
    <dgm:cxn modelId="{8FB6A8FD-759C-47E9-BFE1-AE63426297CF}" type="presOf" srcId="{0F81368D-1264-4E74-8838-1E32CADE8ADD}" destId="{29B28A09-58D3-4645-8214-6A4B03DDEB6D}" srcOrd="0" destOrd="0" presId="urn:microsoft.com/office/officeart/2005/8/layout/equation1"/>
    <dgm:cxn modelId="{4E35ED8D-157D-41ED-BAA8-6D1151CF0D92}" type="presParOf" srcId="{29B28A09-58D3-4645-8214-6A4B03DDEB6D}" destId="{C8572789-6C3C-4EDD-BC81-652894C30537}" srcOrd="0" destOrd="0" presId="urn:microsoft.com/office/officeart/2005/8/layout/equation1"/>
    <dgm:cxn modelId="{B6290750-04EB-49C3-9AD0-74A098FE181E}" type="presParOf" srcId="{29B28A09-58D3-4645-8214-6A4B03DDEB6D}" destId="{2FB4E2B5-0176-4D6F-99DD-88D5CE56EE86}" srcOrd="1" destOrd="0" presId="urn:microsoft.com/office/officeart/2005/8/layout/equation1"/>
    <dgm:cxn modelId="{B601221B-8B57-4815-B6A9-1D695D95E86B}" type="presParOf" srcId="{29B28A09-58D3-4645-8214-6A4B03DDEB6D}" destId="{892BBBE0-01DF-4A06-BB82-052D3D3666B9}" srcOrd="2" destOrd="0" presId="urn:microsoft.com/office/officeart/2005/8/layout/equation1"/>
    <dgm:cxn modelId="{DDAD1703-F4C2-4541-A5C5-69F3661541EA}" type="presParOf" srcId="{29B28A09-58D3-4645-8214-6A4B03DDEB6D}" destId="{99A9F88E-A7F6-4F28-B40D-0CD0BADA13BC}" srcOrd="3" destOrd="0" presId="urn:microsoft.com/office/officeart/2005/8/layout/equation1"/>
    <dgm:cxn modelId="{E969E60C-EB41-427F-B234-15BD9CE9F592}" type="presParOf" srcId="{29B28A09-58D3-4645-8214-6A4B03DDEB6D}" destId="{24886BA1-8ECD-4E1E-93CE-760AAD0554D8}" srcOrd="4" destOrd="0" presId="urn:microsoft.com/office/officeart/2005/8/layout/equation1"/>
    <dgm:cxn modelId="{15F5AF79-C88E-4E6C-9CC1-8515C0316999}" type="presParOf" srcId="{29B28A09-58D3-4645-8214-6A4B03DDEB6D}" destId="{DA7B47CE-11E7-4FF9-AF8B-5EF11810E39A}" srcOrd="5" destOrd="0" presId="urn:microsoft.com/office/officeart/2005/8/layout/equation1"/>
    <dgm:cxn modelId="{6325F7E8-A0FF-4FAA-AFBD-FC09AAC0DA96}" type="presParOf" srcId="{29B28A09-58D3-4645-8214-6A4B03DDEB6D}" destId="{00B1FC51-F2BB-4484-8657-D653BEAA5711}" srcOrd="6" destOrd="0" presId="urn:microsoft.com/office/officeart/2005/8/layout/equation1"/>
    <dgm:cxn modelId="{2ABE2ACF-4CA0-44B9-821B-C9CC424C9CAA}" type="presParOf" srcId="{29B28A09-58D3-4645-8214-6A4B03DDEB6D}" destId="{1444CFFF-0CE0-460B-A115-E8EE25049002}" srcOrd="7" destOrd="0" presId="urn:microsoft.com/office/officeart/2005/8/layout/equation1"/>
    <dgm:cxn modelId="{D97B9B6E-7E80-49F9-9BF2-E6171D0594A3}" type="presParOf" srcId="{29B28A09-58D3-4645-8214-6A4B03DDEB6D}" destId="{EB23F950-7EC9-417A-AB72-C416F121C715}" srcOrd="8" destOrd="0" presId="urn:microsoft.com/office/officeart/2005/8/layout/equation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3582539-0C2F-432A-83B4-FCDD0CF1D52C}" type="doc">
      <dgm:prSet loTypeId="urn:microsoft.com/office/officeart/2005/8/layout/cycle8" loCatId="cycle" qsTypeId="urn:microsoft.com/office/officeart/2005/8/quickstyle/simple1" qsCatId="simple" csTypeId="urn:microsoft.com/office/officeart/2005/8/colors/accent1_2" csCatId="accent1" phldr="1"/>
      <dgm:spPr/>
    </dgm:pt>
    <dgm:pt modelId="{2C3ABE2B-530C-47DE-9D04-18FC85333CCB}">
      <dgm:prSet phldrT="[Text]" custT="1"/>
      <dgm:spPr/>
      <dgm:t>
        <a:bodyPr/>
        <a:lstStyle/>
        <a:p>
          <a:r>
            <a:rPr lang="hr-HR" sz="1200"/>
            <a:t>2. Temeljni principi</a:t>
          </a:r>
          <a:endParaRPr lang="en-US" sz="1200"/>
        </a:p>
      </dgm:t>
    </dgm:pt>
    <dgm:pt modelId="{BE45A66E-E7CE-412B-A888-A52622FE70DA}" type="parTrans" cxnId="{C9F756E4-0B89-4753-9214-F1D20A177F1D}">
      <dgm:prSet/>
      <dgm:spPr/>
      <dgm:t>
        <a:bodyPr/>
        <a:lstStyle/>
        <a:p>
          <a:endParaRPr lang="en-US" sz="2800"/>
        </a:p>
      </dgm:t>
    </dgm:pt>
    <dgm:pt modelId="{0ADACEF5-1598-4637-BED3-337B6EC5C8BB}" type="sibTrans" cxnId="{C9F756E4-0B89-4753-9214-F1D20A177F1D}">
      <dgm:prSet/>
      <dgm:spPr/>
      <dgm:t>
        <a:bodyPr/>
        <a:lstStyle/>
        <a:p>
          <a:endParaRPr lang="en-US" sz="2800"/>
        </a:p>
      </dgm:t>
    </dgm:pt>
    <dgm:pt modelId="{F721A71C-3345-4CA8-9966-D16A83C4C3B3}">
      <dgm:prSet phldrT="[Text]" custT="1"/>
      <dgm:spPr/>
      <dgm:t>
        <a:bodyPr/>
        <a:lstStyle/>
        <a:p>
          <a:r>
            <a:rPr lang="hr-HR" sz="1600"/>
            <a:t>4. Rizici</a:t>
          </a:r>
          <a:endParaRPr lang="en-US" sz="1600"/>
        </a:p>
      </dgm:t>
    </dgm:pt>
    <dgm:pt modelId="{8FD705F6-43A9-4ECE-A1DD-DE937548EB6A}" type="parTrans" cxnId="{862623D0-B88C-4920-B796-97F3773F1561}">
      <dgm:prSet/>
      <dgm:spPr/>
      <dgm:t>
        <a:bodyPr/>
        <a:lstStyle/>
        <a:p>
          <a:endParaRPr lang="en-US" sz="2800"/>
        </a:p>
      </dgm:t>
    </dgm:pt>
    <dgm:pt modelId="{85438401-39D7-4676-A08F-5992BE1DD995}" type="sibTrans" cxnId="{862623D0-B88C-4920-B796-97F3773F1561}">
      <dgm:prSet/>
      <dgm:spPr/>
      <dgm:t>
        <a:bodyPr/>
        <a:lstStyle/>
        <a:p>
          <a:endParaRPr lang="en-US" sz="2800"/>
        </a:p>
      </dgm:t>
    </dgm:pt>
    <dgm:pt modelId="{C67518A5-C661-4D27-AEF0-F5AD43390F62}">
      <dgm:prSet phldrT="[Text]" custT="1"/>
      <dgm:spPr/>
      <dgm:t>
        <a:bodyPr/>
        <a:lstStyle/>
        <a:p>
          <a:r>
            <a:rPr lang="hr-HR" sz="1600"/>
            <a:t>3. Ovjera</a:t>
          </a:r>
          <a:endParaRPr lang="en-US" sz="1600"/>
        </a:p>
      </dgm:t>
    </dgm:pt>
    <dgm:pt modelId="{CD6E1E4E-70D6-405B-A153-E8355BA4999F}" type="parTrans" cxnId="{2D65FA0F-9032-4104-A445-970C4FCACCD2}">
      <dgm:prSet/>
      <dgm:spPr/>
      <dgm:t>
        <a:bodyPr/>
        <a:lstStyle/>
        <a:p>
          <a:endParaRPr lang="en-US" sz="2800"/>
        </a:p>
      </dgm:t>
    </dgm:pt>
    <dgm:pt modelId="{9A4764C4-AF7A-4586-BCF7-DE9D123EE26C}" type="sibTrans" cxnId="{2D65FA0F-9032-4104-A445-970C4FCACCD2}">
      <dgm:prSet/>
      <dgm:spPr/>
      <dgm:t>
        <a:bodyPr/>
        <a:lstStyle/>
        <a:p>
          <a:endParaRPr lang="en-US" sz="2800"/>
        </a:p>
      </dgm:t>
    </dgm:pt>
    <dgm:pt modelId="{142D7C79-32EA-46B6-A18B-10C04521AFF1}">
      <dgm:prSet phldrT="[Text]" custT="1"/>
      <dgm:spPr/>
      <dgm:t>
        <a:bodyPr/>
        <a:lstStyle/>
        <a:p>
          <a:r>
            <a:rPr lang="hr-HR" sz="1600"/>
            <a:t>1. Značenje</a:t>
          </a:r>
          <a:endParaRPr lang="en-US" sz="1600"/>
        </a:p>
      </dgm:t>
    </dgm:pt>
    <dgm:pt modelId="{09414854-A33B-47BE-9D49-72C9A260802B}" type="parTrans" cxnId="{274D822E-A36C-40E8-B60D-B849EB0DD27B}">
      <dgm:prSet/>
      <dgm:spPr/>
      <dgm:t>
        <a:bodyPr/>
        <a:lstStyle/>
        <a:p>
          <a:endParaRPr lang="en-US" sz="2800"/>
        </a:p>
      </dgm:t>
    </dgm:pt>
    <dgm:pt modelId="{E43D57A3-BB6C-4AE9-B5C7-318D2836EEB9}" type="sibTrans" cxnId="{274D822E-A36C-40E8-B60D-B849EB0DD27B}">
      <dgm:prSet/>
      <dgm:spPr/>
      <dgm:t>
        <a:bodyPr/>
        <a:lstStyle/>
        <a:p>
          <a:endParaRPr lang="en-US" sz="2800"/>
        </a:p>
      </dgm:t>
    </dgm:pt>
    <dgm:pt modelId="{3F0DBDBD-8C8B-4820-BEB6-C50BE9328E60}" type="pres">
      <dgm:prSet presAssocID="{93582539-0C2F-432A-83B4-FCDD0CF1D52C}" presName="compositeShape" presStyleCnt="0">
        <dgm:presLayoutVars>
          <dgm:chMax val="7"/>
          <dgm:dir/>
          <dgm:resizeHandles val="exact"/>
        </dgm:presLayoutVars>
      </dgm:prSet>
      <dgm:spPr/>
    </dgm:pt>
    <dgm:pt modelId="{F2D5F5A4-3FC6-4408-A7D8-535CC03FA954}" type="pres">
      <dgm:prSet presAssocID="{93582539-0C2F-432A-83B4-FCDD0CF1D52C}" presName="wedge1" presStyleLbl="node1" presStyleIdx="0" presStyleCnt="4"/>
      <dgm:spPr/>
    </dgm:pt>
    <dgm:pt modelId="{4D5576CC-8586-480D-B567-26375EB333A9}" type="pres">
      <dgm:prSet presAssocID="{93582539-0C2F-432A-83B4-FCDD0CF1D52C}" presName="dummy1a" presStyleCnt="0"/>
      <dgm:spPr/>
    </dgm:pt>
    <dgm:pt modelId="{581494C5-2986-4175-9CF5-2804773A9002}" type="pres">
      <dgm:prSet presAssocID="{93582539-0C2F-432A-83B4-FCDD0CF1D52C}" presName="dummy1b" presStyleCnt="0"/>
      <dgm:spPr/>
    </dgm:pt>
    <dgm:pt modelId="{059753A0-CF84-41A0-9DF9-F62895DD9F49}" type="pres">
      <dgm:prSet presAssocID="{93582539-0C2F-432A-83B4-FCDD0CF1D52C}" presName="wedge1Tx" presStyleLbl="node1" presStyleIdx="0" presStyleCnt="4">
        <dgm:presLayoutVars>
          <dgm:chMax val="0"/>
          <dgm:chPref val="0"/>
          <dgm:bulletEnabled val="1"/>
        </dgm:presLayoutVars>
      </dgm:prSet>
      <dgm:spPr/>
    </dgm:pt>
    <dgm:pt modelId="{CBAA781B-AE50-49E8-A2A6-8373AD69CF59}" type="pres">
      <dgm:prSet presAssocID="{93582539-0C2F-432A-83B4-FCDD0CF1D52C}" presName="wedge2" presStyleLbl="node1" presStyleIdx="1" presStyleCnt="4"/>
      <dgm:spPr/>
    </dgm:pt>
    <dgm:pt modelId="{7CE9DFD4-C1A0-4DB5-AFD0-D50B314B538C}" type="pres">
      <dgm:prSet presAssocID="{93582539-0C2F-432A-83B4-FCDD0CF1D52C}" presName="dummy2a" presStyleCnt="0"/>
      <dgm:spPr/>
    </dgm:pt>
    <dgm:pt modelId="{0ABEAA9E-8BDC-4FA6-99A9-C8EEFCC4DB0B}" type="pres">
      <dgm:prSet presAssocID="{93582539-0C2F-432A-83B4-FCDD0CF1D52C}" presName="dummy2b" presStyleCnt="0"/>
      <dgm:spPr/>
    </dgm:pt>
    <dgm:pt modelId="{DB1A3E4F-1830-4560-BB39-08D98D0DECCE}" type="pres">
      <dgm:prSet presAssocID="{93582539-0C2F-432A-83B4-FCDD0CF1D52C}" presName="wedge2Tx" presStyleLbl="node1" presStyleIdx="1" presStyleCnt="4">
        <dgm:presLayoutVars>
          <dgm:chMax val="0"/>
          <dgm:chPref val="0"/>
          <dgm:bulletEnabled val="1"/>
        </dgm:presLayoutVars>
      </dgm:prSet>
      <dgm:spPr/>
    </dgm:pt>
    <dgm:pt modelId="{934F3DE8-D321-49EC-917F-36DA3E745C8C}" type="pres">
      <dgm:prSet presAssocID="{93582539-0C2F-432A-83B4-FCDD0CF1D52C}" presName="wedge3" presStyleLbl="node1" presStyleIdx="2" presStyleCnt="4"/>
      <dgm:spPr/>
    </dgm:pt>
    <dgm:pt modelId="{9B87C92E-F8F7-49AD-BE6F-891D4CB81622}" type="pres">
      <dgm:prSet presAssocID="{93582539-0C2F-432A-83B4-FCDD0CF1D52C}" presName="dummy3a" presStyleCnt="0"/>
      <dgm:spPr/>
    </dgm:pt>
    <dgm:pt modelId="{8ED96E16-74DB-455E-96A2-E56A43836AB9}" type="pres">
      <dgm:prSet presAssocID="{93582539-0C2F-432A-83B4-FCDD0CF1D52C}" presName="dummy3b" presStyleCnt="0"/>
      <dgm:spPr/>
    </dgm:pt>
    <dgm:pt modelId="{063C1795-DD21-44A4-86C0-3A71174E95C9}" type="pres">
      <dgm:prSet presAssocID="{93582539-0C2F-432A-83B4-FCDD0CF1D52C}" presName="wedge3Tx" presStyleLbl="node1" presStyleIdx="2" presStyleCnt="4">
        <dgm:presLayoutVars>
          <dgm:chMax val="0"/>
          <dgm:chPref val="0"/>
          <dgm:bulletEnabled val="1"/>
        </dgm:presLayoutVars>
      </dgm:prSet>
      <dgm:spPr/>
    </dgm:pt>
    <dgm:pt modelId="{305A9C13-550B-40B1-8BD7-D962669EA597}" type="pres">
      <dgm:prSet presAssocID="{93582539-0C2F-432A-83B4-FCDD0CF1D52C}" presName="wedge4" presStyleLbl="node1" presStyleIdx="3" presStyleCnt="4"/>
      <dgm:spPr/>
    </dgm:pt>
    <dgm:pt modelId="{6C697C26-F5F7-40BC-8DAD-535F10E1AF24}" type="pres">
      <dgm:prSet presAssocID="{93582539-0C2F-432A-83B4-FCDD0CF1D52C}" presName="dummy4a" presStyleCnt="0"/>
      <dgm:spPr/>
    </dgm:pt>
    <dgm:pt modelId="{58199FBB-E4C2-448E-81A9-57546EC24343}" type="pres">
      <dgm:prSet presAssocID="{93582539-0C2F-432A-83B4-FCDD0CF1D52C}" presName="dummy4b" presStyleCnt="0"/>
      <dgm:spPr/>
    </dgm:pt>
    <dgm:pt modelId="{EAA330C4-F66F-4BE2-B068-AA25345F8A29}" type="pres">
      <dgm:prSet presAssocID="{93582539-0C2F-432A-83B4-FCDD0CF1D52C}" presName="wedge4Tx" presStyleLbl="node1" presStyleIdx="3" presStyleCnt="4">
        <dgm:presLayoutVars>
          <dgm:chMax val="0"/>
          <dgm:chPref val="0"/>
          <dgm:bulletEnabled val="1"/>
        </dgm:presLayoutVars>
      </dgm:prSet>
      <dgm:spPr/>
    </dgm:pt>
    <dgm:pt modelId="{EE2F167A-B28E-4222-BD1F-8D15F5A8D64F}" type="pres">
      <dgm:prSet presAssocID="{0ADACEF5-1598-4637-BED3-337B6EC5C8BB}" presName="arrowWedge1" presStyleLbl="fgSibTrans2D1" presStyleIdx="0" presStyleCnt="4"/>
      <dgm:spPr/>
    </dgm:pt>
    <dgm:pt modelId="{924BD15A-447D-47A7-B838-D242140C68E8}" type="pres">
      <dgm:prSet presAssocID="{85438401-39D7-4676-A08F-5992BE1DD995}" presName="arrowWedge2" presStyleLbl="fgSibTrans2D1" presStyleIdx="1" presStyleCnt="4"/>
      <dgm:spPr/>
    </dgm:pt>
    <dgm:pt modelId="{503648A1-C750-41B0-AE18-482148C79A36}" type="pres">
      <dgm:prSet presAssocID="{9A4764C4-AF7A-4586-BCF7-DE9D123EE26C}" presName="arrowWedge3" presStyleLbl="fgSibTrans2D1" presStyleIdx="2" presStyleCnt="4"/>
      <dgm:spPr/>
    </dgm:pt>
    <dgm:pt modelId="{0CF144BD-D588-4C49-ABB9-3105AD81B197}" type="pres">
      <dgm:prSet presAssocID="{E43D57A3-BB6C-4AE9-B5C7-318D2836EEB9}" presName="arrowWedge4" presStyleLbl="fgSibTrans2D1" presStyleIdx="3" presStyleCnt="4"/>
      <dgm:spPr/>
    </dgm:pt>
  </dgm:ptLst>
  <dgm:cxnLst>
    <dgm:cxn modelId="{50686D02-B626-4335-8B1B-741F6A1BB04B}" type="presOf" srcId="{F721A71C-3345-4CA8-9966-D16A83C4C3B3}" destId="{CBAA781B-AE50-49E8-A2A6-8373AD69CF59}" srcOrd="0" destOrd="0" presId="urn:microsoft.com/office/officeart/2005/8/layout/cycle8"/>
    <dgm:cxn modelId="{0183D009-B151-4E01-B961-0A75B70E4DA2}" type="presOf" srcId="{C67518A5-C661-4D27-AEF0-F5AD43390F62}" destId="{934F3DE8-D321-49EC-917F-36DA3E745C8C}" srcOrd="0" destOrd="0" presId="urn:microsoft.com/office/officeart/2005/8/layout/cycle8"/>
    <dgm:cxn modelId="{2D65FA0F-9032-4104-A445-970C4FCACCD2}" srcId="{93582539-0C2F-432A-83B4-FCDD0CF1D52C}" destId="{C67518A5-C661-4D27-AEF0-F5AD43390F62}" srcOrd="2" destOrd="0" parTransId="{CD6E1E4E-70D6-405B-A153-E8355BA4999F}" sibTransId="{9A4764C4-AF7A-4586-BCF7-DE9D123EE26C}"/>
    <dgm:cxn modelId="{274D822E-A36C-40E8-B60D-B849EB0DD27B}" srcId="{93582539-0C2F-432A-83B4-FCDD0CF1D52C}" destId="{142D7C79-32EA-46B6-A18B-10C04521AFF1}" srcOrd="3" destOrd="0" parTransId="{09414854-A33B-47BE-9D49-72C9A260802B}" sibTransId="{E43D57A3-BB6C-4AE9-B5C7-318D2836EEB9}"/>
    <dgm:cxn modelId="{8D512E43-B108-4E03-8A30-88BDB538FC8F}" type="presOf" srcId="{F721A71C-3345-4CA8-9966-D16A83C4C3B3}" destId="{DB1A3E4F-1830-4560-BB39-08D98D0DECCE}" srcOrd="1" destOrd="0" presId="urn:microsoft.com/office/officeart/2005/8/layout/cycle8"/>
    <dgm:cxn modelId="{904C5B6E-C871-4015-8B3D-FE4921F40F78}" type="presOf" srcId="{2C3ABE2B-530C-47DE-9D04-18FC85333CCB}" destId="{059753A0-CF84-41A0-9DF9-F62895DD9F49}" srcOrd="1" destOrd="0" presId="urn:microsoft.com/office/officeart/2005/8/layout/cycle8"/>
    <dgm:cxn modelId="{AE85F34F-113E-43D7-90B4-F88CF25DE904}" type="presOf" srcId="{C67518A5-C661-4D27-AEF0-F5AD43390F62}" destId="{063C1795-DD21-44A4-86C0-3A71174E95C9}" srcOrd="1" destOrd="0" presId="urn:microsoft.com/office/officeart/2005/8/layout/cycle8"/>
    <dgm:cxn modelId="{F7874C92-0CBE-4823-A80B-7F33BCE5997C}" type="presOf" srcId="{142D7C79-32EA-46B6-A18B-10C04521AFF1}" destId="{305A9C13-550B-40B1-8BD7-D962669EA597}" srcOrd="0" destOrd="0" presId="urn:microsoft.com/office/officeart/2005/8/layout/cycle8"/>
    <dgm:cxn modelId="{2C3EEDA2-C70A-4386-BAA8-C251CFCFCDFF}" type="presOf" srcId="{142D7C79-32EA-46B6-A18B-10C04521AFF1}" destId="{EAA330C4-F66F-4BE2-B068-AA25345F8A29}" srcOrd="1" destOrd="0" presId="urn:microsoft.com/office/officeart/2005/8/layout/cycle8"/>
    <dgm:cxn modelId="{862623D0-B88C-4920-B796-97F3773F1561}" srcId="{93582539-0C2F-432A-83B4-FCDD0CF1D52C}" destId="{F721A71C-3345-4CA8-9966-D16A83C4C3B3}" srcOrd="1" destOrd="0" parTransId="{8FD705F6-43A9-4ECE-A1DD-DE937548EB6A}" sibTransId="{85438401-39D7-4676-A08F-5992BE1DD995}"/>
    <dgm:cxn modelId="{C9F756E4-0B89-4753-9214-F1D20A177F1D}" srcId="{93582539-0C2F-432A-83B4-FCDD0CF1D52C}" destId="{2C3ABE2B-530C-47DE-9D04-18FC85333CCB}" srcOrd="0" destOrd="0" parTransId="{BE45A66E-E7CE-412B-A888-A52622FE70DA}" sibTransId="{0ADACEF5-1598-4637-BED3-337B6EC5C8BB}"/>
    <dgm:cxn modelId="{8ACACCED-E052-40EB-8E2E-F2A0447D5A05}" type="presOf" srcId="{93582539-0C2F-432A-83B4-FCDD0CF1D52C}" destId="{3F0DBDBD-8C8B-4820-BEB6-C50BE9328E60}" srcOrd="0" destOrd="0" presId="urn:microsoft.com/office/officeart/2005/8/layout/cycle8"/>
    <dgm:cxn modelId="{625DCBEF-6A1D-49C9-ACB3-8368ED1AC36D}" type="presOf" srcId="{2C3ABE2B-530C-47DE-9D04-18FC85333CCB}" destId="{F2D5F5A4-3FC6-4408-A7D8-535CC03FA954}" srcOrd="0" destOrd="0" presId="urn:microsoft.com/office/officeart/2005/8/layout/cycle8"/>
    <dgm:cxn modelId="{51515874-8427-4AC3-9F1B-3A6D91A3A6DD}" type="presParOf" srcId="{3F0DBDBD-8C8B-4820-BEB6-C50BE9328E60}" destId="{F2D5F5A4-3FC6-4408-A7D8-535CC03FA954}" srcOrd="0" destOrd="0" presId="urn:microsoft.com/office/officeart/2005/8/layout/cycle8"/>
    <dgm:cxn modelId="{ABCAD6B1-15C5-48B1-B44A-56D383F68D8D}" type="presParOf" srcId="{3F0DBDBD-8C8B-4820-BEB6-C50BE9328E60}" destId="{4D5576CC-8586-480D-B567-26375EB333A9}" srcOrd="1" destOrd="0" presId="urn:microsoft.com/office/officeart/2005/8/layout/cycle8"/>
    <dgm:cxn modelId="{BEE271B8-F89E-4BA1-AEE6-B908C2159AB6}" type="presParOf" srcId="{3F0DBDBD-8C8B-4820-BEB6-C50BE9328E60}" destId="{581494C5-2986-4175-9CF5-2804773A9002}" srcOrd="2" destOrd="0" presId="urn:microsoft.com/office/officeart/2005/8/layout/cycle8"/>
    <dgm:cxn modelId="{3A2BBFDF-5CAA-42C1-B8E6-DDED37C28232}" type="presParOf" srcId="{3F0DBDBD-8C8B-4820-BEB6-C50BE9328E60}" destId="{059753A0-CF84-41A0-9DF9-F62895DD9F49}" srcOrd="3" destOrd="0" presId="urn:microsoft.com/office/officeart/2005/8/layout/cycle8"/>
    <dgm:cxn modelId="{2CB150A9-2436-4CE7-BFC6-736B7AFC8A31}" type="presParOf" srcId="{3F0DBDBD-8C8B-4820-BEB6-C50BE9328E60}" destId="{CBAA781B-AE50-49E8-A2A6-8373AD69CF59}" srcOrd="4" destOrd="0" presId="urn:microsoft.com/office/officeart/2005/8/layout/cycle8"/>
    <dgm:cxn modelId="{2D3DAA0F-FBD3-4BB2-84D6-132128130978}" type="presParOf" srcId="{3F0DBDBD-8C8B-4820-BEB6-C50BE9328E60}" destId="{7CE9DFD4-C1A0-4DB5-AFD0-D50B314B538C}" srcOrd="5" destOrd="0" presId="urn:microsoft.com/office/officeart/2005/8/layout/cycle8"/>
    <dgm:cxn modelId="{0BB17CE2-D690-43B0-A6F2-8DFFC7E5B0EA}" type="presParOf" srcId="{3F0DBDBD-8C8B-4820-BEB6-C50BE9328E60}" destId="{0ABEAA9E-8BDC-4FA6-99A9-C8EEFCC4DB0B}" srcOrd="6" destOrd="0" presId="urn:microsoft.com/office/officeart/2005/8/layout/cycle8"/>
    <dgm:cxn modelId="{4A63726C-BB92-45CB-A872-4ACF92EBA15F}" type="presParOf" srcId="{3F0DBDBD-8C8B-4820-BEB6-C50BE9328E60}" destId="{DB1A3E4F-1830-4560-BB39-08D98D0DECCE}" srcOrd="7" destOrd="0" presId="urn:microsoft.com/office/officeart/2005/8/layout/cycle8"/>
    <dgm:cxn modelId="{DC6DEF07-6356-4D3B-A3C4-4105595AD7BF}" type="presParOf" srcId="{3F0DBDBD-8C8B-4820-BEB6-C50BE9328E60}" destId="{934F3DE8-D321-49EC-917F-36DA3E745C8C}" srcOrd="8" destOrd="0" presId="urn:microsoft.com/office/officeart/2005/8/layout/cycle8"/>
    <dgm:cxn modelId="{CD8CA68B-EE7B-4027-869B-337222BF2F7D}" type="presParOf" srcId="{3F0DBDBD-8C8B-4820-BEB6-C50BE9328E60}" destId="{9B87C92E-F8F7-49AD-BE6F-891D4CB81622}" srcOrd="9" destOrd="0" presId="urn:microsoft.com/office/officeart/2005/8/layout/cycle8"/>
    <dgm:cxn modelId="{29ED0B66-9DE3-4D91-BCF0-35540CA78D1C}" type="presParOf" srcId="{3F0DBDBD-8C8B-4820-BEB6-C50BE9328E60}" destId="{8ED96E16-74DB-455E-96A2-E56A43836AB9}" srcOrd="10" destOrd="0" presId="urn:microsoft.com/office/officeart/2005/8/layout/cycle8"/>
    <dgm:cxn modelId="{22747824-2BB4-4C5D-8D13-56388B781056}" type="presParOf" srcId="{3F0DBDBD-8C8B-4820-BEB6-C50BE9328E60}" destId="{063C1795-DD21-44A4-86C0-3A71174E95C9}" srcOrd="11" destOrd="0" presId="urn:microsoft.com/office/officeart/2005/8/layout/cycle8"/>
    <dgm:cxn modelId="{0EA19A67-BF4F-40C8-9520-E8160817D90B}" type="presParOf" srcId="{3F0DBDBD-8C8B-4820-BEB6-C50BE9328E60}" destId="{305A9C13-550B-40B1-8BD7-D962669EA597}" srcOrd="12" destOrd="0" presId="urn:microsoft.com/office/officeart/2005/8/layout/cycle8"/>
    <dgm:cxn modelId="{128E59A3-FA7A-45C0-925A-54033AC02C78}" type="presParOf" srcId="{3F0DBDBD-8C8B-4820-BEB6-C50BE9328E60}" destId="{6C697C26-F5F7-40BC-8DAD-535F10E1AF24}" srcOrd="13" destOrd="0" presId="urn:microsoft.com/office/officeart/2005/8/layout/cycle8"/>
    <dgm:cxn modelId="{665C4AB1-13A7-46CC-8185-C5CA1017DA50}" type="presParOf" srcId="{3F0DBDBD-8C8B-4820-BEB6-C50BE9328E60}" destId="{58199FBB-E4C2-448E-81A9-57546EC24343}" srcOrd="14" destOrd="0" presId="urn:microsoft.com/office/officeart/2005/8/layout/cycle8"/>
    <dgm:cxn modelId="{DBCF740C-1A7B-4D64-AACC-A757F094D47F}" type="presParOf" srcId="{3F0DBDBD-8C8B-4820-BEB6-C50BE9328E60}" destId="{EAA330C4-F66F-4BE2-B068-AA25345F8A29}" srcOrd="15" destOrd="0" presId="urn:microsoft.com/office/officeart/2005/8/layout/cycle8"/>
    <dgm:cxn modelId="{8E2EB256-5D58-425E-B74D-DC0B20AA68CF}" type="presParOf" srcId="{3F0DBDBD-8C8B-4820-BEB6-C50BE9328E60}" destId="{EE2F167A-B28E-4222-BD1F-8D15F5A8D64F}" srcOrd="16" destOrd="0" presId="urn:microsoft.com/office/officeart/2005/8/layout/cycle8"/>
    <dgm:cxn modelId="{B329870A-EBDC-48CF-9DCB-8273AF1071E1}" type="presParOf" srcId="{3F0DBDBD-8C8B-4820-BEB6-C50BE9328E60}" destId="{924BD15A-447D-47A7-B838-D242140C68E8}" srcOrd="17" destOrd="0" presId="urn:microsoft.com/office/officeart/2005/8/layout/cycle8"/>
    <dgm:cxn modelId="{0B5150CC-9C62-4610-92C2-6BB4F058B440}" type="presParOf" srcId="{3F0DBDBD-8C8B-4820-BEB6-C50BE9328E60}" destId="{503648A1-C750-41B0-AE18-482148C79A36}" srcOrd="18" destOrd="0" presId="urn:microsoft.com/office/officeart/2005/8/layout/cycle8"/>
    <dgm:cxn modelId="{AA22E955-7BC0-4918-A19F-B7AC15F0DEFC}" type="presParOf" srcId="{3F0DBDBD-8C8B-4820-BEB6-C50BE9328E60}" destId="{0CF144BD-D588-4C49-ABB9-3105AD81B197}" srcOrd="19" destOrd="0" presId="urn:microsoft.com/office/officeart/2005/8/layout/cycle8"/>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24B9B73-F205-4D32-BBE2-7278429DA7F8}" type="doc">
      <dgm:prSet loTypeId="urn:microsoft.com/office/officeart/2005/8/layout/chevron1" loCatId="process" qsTypeId="urn:microsoft.com/office/officeart/2005/8/quickstyle/simple4" qsCatId="simple" csTypeId="urn:microsoft.com/office/officeart/2005/8/colors/accent1_2" csCatId="accent1" phldr="1"/>
      <dgm:spPr/>
    </dgm:pt>
    <dgm:pt modelId="{F86C3173-5A80-4BD7-8ACB-851A54D60674}">
      <dgm:prSet phldrT="[Text]" custT="1"/>
      <dgm:spPr/>
      <dgm:t>
        <a:bodyPr/>
        <a:lstStyle/>
        <a:p>
          <a:r>
            <a:rPr lang="hr-HR" sz="1100">
              <a:latin typeface="+mj-lt"/>
            </a:rPr>
            <a:t>Izvori rizika</a:t>
          </a:r>
          <a:endParaRPr lang="en-US" sz="1100">
            <a:latin typeface="+mj-lt"/>
          </a:endParaRPr>
        </a:p>
      </dgm:t>
    </dgm:pt>
    <dgm:pt modelId="{5AB5B711-6474-49E0-8E26-688E63A61398}" type="parTrans" cxnId="{AE58BF1B-821E-43E5-ABF2-E3DE0CFB8BE2}">
      <dgm:prSet/>
      <dgm:spPr/>
      <dgm:t>
        <a:bodyPr/>
        <a:lstStyle/>
        <a:p>
          <a:endParaRPr lang="en-US" sz="1200">
            <a:latin typeface="+mj-lt"/>
          </a:endParaRPr>
        </a:p>
      </dgm:t>
    </dgm:pt>
    <dgm:pt modelId="{50965E0C-E174-49CF-BDB3-1BC737DED6A7}" type="sibTrans" cxnId="{AE58BF1B-821E-43E5-ABF2-E3DE0CFB8BE2}">
      <dgm:prSet/>
      <dgm:spPr/>
      <dgm:t>
        <a:bodyPr/>
        <a:lstStyle/>
        <a:p>
          <a:endParaRPr lang="en-US" sz="1200">
            <a:latin typeface="+mj-lt"/>
          </a:endParaRPr>
        </a:p>
      </dgm:t>
    </dgm:pt>
    <dgm:pt modelId="{1B14AA4D-A94B-4416-A497-2A42552873F3}">
      <dgm:prSet phldrT="[Text]" custT="1"/>
      <dgm:spPr/>
      <dgm:t>
        <a:bodyPr/>
        <a:lstStyle/>
        <a:p>
          <a:r>
            <a:rPr lang="hr-HR" sz="1100">
              <a:latin typeface="+mj-lt"/>
            </a:rPr>
            <a:t>Potporna sredstva</a:t>
          </a:r>
          <a:endParaRPr lang="en-US" sz="1100">
            <a:latin typeface="+mj-lt"/>
          </a:endParaRPr>
        </a:p>
      </dgm:t>
    </dgm:pt>
    <dgm:pt modelId="{E71EDB04-CBB2-4279-934E-3EB58074488A}" type="parTrans" cxnId="{68C9236D-BF2F-420B-B634-5D370DBEBAC1}">
      <dgm:prSet/>
      <dgm:spPr/>
      <dgm:t>
        <a:bodyPr/>
        <a:lstStyle/>
        <a:p>
          <a:endParaRPr lang="en-US" sz="1200">
            <a:latin typeface="+mj-lt"/>
          </a:endParaRPr>
        </a:p>
      </dgm:t>
    </dgm:pt>
    <dgm:pt modelId="{6091E40F-9797-4BD2-9F03-EF4AF2DFD440}" type="sibTrans" cxnId="{68C9236D-BF2F-420B-B634-5D370DBEBAC1}">
      <dgm:prSet/>
      <dgm:spPr/>
      <dgm:t>
        <a:bodyPr/>
        <a:lstStyle/>
        <a:p>
          <a:endParaRPr lang="en-US" sz="1200">
            <a:latin typeface="+mj-lt"/>
          </a:endParaRPr>
        </a:p>
      </dgm:t>
    </dgm:pt>
    <dgm:pt modelId="{2EE06617-61CF-4193-8E42-8B889C7F03BF}">
      <dgm:prSet phldrT="[Text]" custT="1"/>
      <dgm:spPr/>
      <dgm:t>
        <a:bodyPr/>
        <a:lstStyle/>
        <a:p>
          <a:r>
            <a:rPr lang="hr-HR" sz="1100">
              <a:latin typeface="+mj-lt"/>
            </a:rPr>
            <a:t>Osobni podaci</a:t>
          </a:r>
          <a:endParaRPr lang="en-US" sz="1100">
            <a:latin typeface="+mj-lt"/>
          </a:endParaRPr>
        </a:p>
      </dgm:t>
    </dgm:pt>
    <dgm:pt modelId="{59DE3643-300C-4CBE-A447-66D502029202}" type="parTrans" cxnId="{50465785-7098-48FA-8D09-C0BB1E0E6E1E}">
      <dgm:prSet/>
      <dgm:spPr/>
      <dgm:t>
        <a:bodyPr/>
        <a:lstStyle/>
        <a:p>
          <a:endParaRPr lang="en-US" sz="1200">
            <a:latin typeface="+mj-lt"/>
          </a:endParaRPr>
        </a:p>
      </dgm:t>
    </dgm:pt>
    <dgm:pt modelId="{A8C15068-1CE3-4AB0-9ADF-7339FB15426A}" type="sibTrans" cxnId="{50465785-7098-48FA-8D09-C0BB1E0E6E1E}">
      <dgm:prSet/>
      <dgm:spPr/>
      <dgm:t>
        <a:bodyPr/>
        <a:lstStyle/>
        <a:p>
          <a:endParaRPr lang="en-US" sz="1200">
            <a:latin typeface="+mj-lt"/>
          </a:endParaRPr>
        </a:p>
      </dgm:t>
    </dgm:pt>
    <dgm:pt modelId="{7BC2B32C-AE9B-4321-916D-E89778B31917}">
      <dgm:prSet phldrT="[Text]" custT="1"/>
      <dgm:spPr/>
      <dgm:t>
        <a:bodyPr/>
        <a:lstStyle/>
        <a:p>
          <a:r>
            <a:rPr lang="hr-HR" sz="1100">
              <a:latin typeface="+mj-lt"/>
            </a:rPr>
            <a:t>Potencijalni utjecaji</a:t>
          </a:r>
          <a:endParaRPr lang="en-US" sz="1100">
            <a:latin typeface="+mj-lt"/>
          </a:endParaRPr>
        </a:p>
      </dgm:t>
    </dgm:pt>
    <dgm:pt modelId="{D18A2924-EF05-4A5E-B579-320F7C229FC3}" type="parTrans" cxnId="{6E167C7F-75CE-4CC8-A802-D0F4E9F66C6F}">
      <dgm:prSet/>
      <dgm:spPr/>
      <dgm:t>
        <a:bodyPr/>
        <a:lstStyle/>
        <a:p>
          <a:endParaRPr lang="en-US" sz="1200">
            <a:latin typeface="+mj-lt"/>
          </a:endParaRPr>
        </a:p>
      </dgm:t>
    </dgm:pt>
    <dgm:pt modelId="{8C0A64E1-EC98-4FAE-B6B1-F5D308F42581}" type="sibTrans" cxnId="{6E167C7F-75CE-4CC8-A802-D0F4E9F66C6F}">
      <dgm:prSet/>
      <dgm:spPr/>
      <dgm:t>
        <a:bodyPr/>
        <a:lstStyle/>
        <a:p>
          <a:endParaRPr lang="en-US" sz="1200">
            <a:latin typeface="+mj-lt"/>
          </a:endParaRPr>
        </a:p>
      </dgm:t>
    </dgm:pt>
    <dgm:pt modelId="{E3DA29FE-E6E6-4F71-AC4E-DFFF6869DB9E}" type="pres">
      <dgm:prSet presAssocID="{624B9B73-F205-4D32-BBE2-7278429DA7F8}" presName="Name0" presStyleCnt="0">
        <dgm:presLayoutVars>
          <dgm:dir/>
          <dgm:animLvl val="lvl"/>
          <dgm:resizeHandles val="exact"/>
        </dgm:presLayoutVars>
      </dgm:prSet>
      <dgm:spPr/>
    </dgm:pt>
    <dgm:pt modelId="{1F790F1C-7920-4AB5-88DD-4DB53C542A58}" type="pres">
      <dgm:prSet presAssocID="{F86C3173-5A80-4BD7-8ACB-851A54D60674}" presName="parTxOnly" presStyleLbl="node1" presStyleIdx="0" presStyleCnt="4">
        <dgm:presLayoutVars>
          <dgm:chMax val="0"/>
          <dgm:chPref val="0"/>
          <dgm:bulletEnabled val="1"/>
        </dgm:presLayoutVars>
      </dgm:prSet>
      <dgm:spPr/>
    </dgm:pt>
    <dgm:pt modelId="{021374BA-C608-45D0-A2AC-A3F05475BEE3}" type="pres">
      <dgm:prSet presAssocID="{50965E0C-E174-49CF-BDB3-1BC737DED6A7}" presName="parTxOnlySpace" presStyleCnt="0"/>
      <dgm:spPr/>
    </dgm:pt>
    <dgm:pt modelId="{67B233CB-5DAF-4969-A142-913948A29208}" type="pres">
      <dgm:prSet presAssocID="{1B14AA4D-A94B-4416-A497-2A42552873F3}" presName="parTxOnly" presStyleLbl="node1" presStyleIdx="1" presStyleCnt="4">
        <dgm:presLayoutVars>
          <dgm:chMax val="0"/>
          <dgm:chPref val="0"/>
          <dgm:bulletEnabled val="1"/>
        </dgm:presLayoutVars>
      </dgm:prSet>
      <dgm:spPr/>
    </dgm:pt>
    <dgm:pt modelId="{6F293B13-0D8C-43C2-94EF-EC989DE69F83}" type="pres">
      <dgm:prSet presAssocID="{6091E40F-9797-4BD2-9F03-EF4AF2DFD440}" presName="parTxOnlySpace" presStyleCnt="0"/>
      <dgm:spPr/>
    </dgm:pt>
    <dgm:pt modelId="{707244B9-DA01-4B7D-95DB-8A241033689D}" type="pres">
      <dgm:prSet presAssocID="{2EE06617-61CF-4193-8E42-8B889C7F03BF}" presName="parTxOnly" presStyleLbl="node1" presStyleIdx="2" presStyleCnt="4">
        <dgm:presLayoutVars>
          <dgm:chMax val="0"/>
          <dgm:chPref val="0"/>
          <dgm:bulletEnabled val="1"/>
        </dgm:presLayoutVars>
      </dgm:prSet>
      <dgm:spPr/>
    </dgm:pt>
    <dgm:pt modelId="{952D5E8E-0483-43F8-9127-F63C048E2688}" type="pres">
      <dgm:prSet presAssocID="{A8C15068-1CE3-4AB0-9ADF-7339FB15426A}" presName="parTxOnlySpace" presStyleCnt="0"/>
      <dgm:spPr/>
    </dgm:pt>
    <dgm:pt modelId="{9E707139-6624-4A21-A1C3-4EC12FA23878}" type="pres">
      <dgm:prSet presAssocID="{7BC2B32C-AE9B-4321-916D-E89778B31917}" presName="parTxOnly" presStyleLbl="node1" presStyleIdx="3" presStyleCnt="4">
        <dgm:presLayoutVars>
          <dgm:chMax val="0"/>
          <dgm:chPref val="0"/>
          <dgm:bulletEnabled val="1"/>
        </dgm:presLayoutVars>
      </dgm:prSet>
      <dgm:spPr/>
    </dgm:pt>
  </dgm:ptLst>
  <dgm:cxnLst>
    <dgm:cxn modelId="{AE58BF1B-821E-43E5-ABF2-E3DE0CFB8BE2}" srcId="{624B9B73-F205-4D32-BBE2-7278429DA7F8}" destId="{F86C3173-5A80-4BD7-8ACB-851A54D60674}" srcOrd="0" destOrd="0" parTransId="{5AB5B711-6474-49E0-8E26-688E63A61398}" sibTransId="{50965E0C-E174-49CF-BDB3-1BC737DED6A7}"/>
    <dgm:cxn modelId="{68C9236D-BF2F-420B-B634-5D370DBEBAC1}" srcId="{624B9B73-F205-4D32-BBE2-7278429DA7F8}" destId="{1B14AA4D-A94B-4416-A497-2A42552873F3}" srcOrd="1" destOrd="0" parTransId="{E71EDB04-CBB2-4279-934E-3EB58074488A}" sibTransId="{6091E40F-9797-4BD2-9F03-EF4AF2DFD440}"/>
    <dgm:cxn modelId="{6E167C7F-75CE-4CC8-A802-D0F4E9F66C6F}" srcId="{624B9B73-F205-4D32-BBE2-7278429DA7F8}" destId="{7BC2B32C-AE9B-4321-916D-E89778B31917}" srcOrd="3" destOrd="0" parTransId="{D18A2924-EF05-4A5E-B579-320F7C229FC3}" sibTransId="{8C0A64E1-EC98-4FAE-B6B1-F5D308F42581}"/>
    <dgm:cxn modelId="{50465785-7098-48FA-8D09-C0BB1E0E6E1E}" srcId="{624B9B73-F205-4D32-BBE2-7278429DA7F8}" destId="{2EE06617-61CF-4193-8E42-8B889C7F03BF}" srcOrd="2" destOrd="0" parTransId="{59DE3643-300C-4CBE-A447-66D502029202}" sibTransId="{A8C15068-1CE3-4AB0-9ADF-7339FB15426A}"/>
    <dgm:cxn modelId="{7E26DF95-C040-4957-8B44-0BCFC1E4D704}" type="presOf" srcId="{F86C3173-5A80-4BD7-8ACB-851A54D60674}" destId="{1F790F1C-7920-4AB5-88DD-4DB53C542A58}" srcOrd="0" destOrd="0" presId="urn:microsoft.com/office/officeart/2005/8/layout/chevron1"/>
    <dgm:cxn modelId="{961B6D97-1AE0-43F1-957E-EB3F1BE93C24}" type="presOf" srcId="{2EE06617-61CF-4193-8E42-8B889C7F03BF}" destId="{707244B9-DA01-4B7D-95DB-8A241033689D}" srcOrd="0" destOrd="0" presId="urn:microsoft.com/office/officeart/2005/8/layout/chevron1"/>
    <dgm:cxn modelId="{B3E941BF-8406-43B8-A89E-56826E5C3CAC}" type="presOf" srcId="{1B14AA4D-A94B-4416-A497-2A42552873F3}" destId="{67B233CB-5DAF-4969-A142-913948A29208}" srcOrd="0" destOrd="0" presId="urn:microsoft.com/office/officeart/2005/8/layout/chevron1"/>
    <dgm:cxn modelId="{8BD149D5-CC03-4E72-B88C-B145A1FDDD4F}" type="presOf" srcId="{7BC2B32C-AE9B-4321-916D-E89778B31917}" destId="{9E707139-6624-4A21-A1C3-4EC12FA23878}" srcOrd="0" destOrd="0" presId="urn:microsoft.com/office/officeart/2005/8/layout/chevron1"/>
    <dgm:cxn modelId="{6FC8BCD8-B145-4C16-851E-BB00AD02F974}" type="presOf" srcId="{624B9B73-F205-4D32-BBE2-7278429DA7F8}" destId="{E3DA29FE-E6E6-4F71-AC4E-DFFF6869DB9E}" srcOrd="0" destOrd="0" presId="urn:microsoft.com/office/officeart/2005/8/layout/chevron1"/>
    <dgm:cxn modelId="{23D098C4-937D-416E-B3D9-FFB9B8C78B04}" type="presParOf" srcId="{E3DA29FE-E6E6-4F71-AC4E-DFFF6869DB9E}" destId="{1F790F1C-7920-4AB5-88DD-4DB53C542A58}" srcOrd="0" destOrd="0" presId="urn:microsoft.com/office/officeart/2005/8/layout/chevron1"/>
    <dgm:cxn modelId="{4574ED81-7B00-42D2-B39D-58F228380AD9}" type="presParOf" srcId="{E3DA29FE-E6E6-4F71-AC4E-DFFF6869DB9E}" destId="{021374BA-C608-45D0-A2AC-A3F05475BEE3}" srcOrd="1" destOrd="0" presId="urn:microsoft.com/office/officeart/2005/8/layout/chevron1"/>
    <dgm:cxn modelId="{ED28A8BC-E2E9-48D5-99F0-94D4CE2D1512}" type="presParOf" srcId="{E3DA29FE-E6E6-4F71-AC4E-DFFF6869DB9E}" destId="{67B233CB-5DAF-4969-A142-913948A29208}" srcOrd="2" destOrd="0" presId="urn:microsoft.com/office/officeart/2005/8/layout/chevron1"/>
    <dgm:cxn modelId="{5B41EDD9-CA47-4FA0-97F2-486D794971BE}" type="presParOf" srcId="{E3DA29FE-E6E6-4F71-AC4E-DFFF6869DB9E}" destId="{6F293B13-0D8C-43C2-94EF-EC989DE69F83}" srcOrd="3" destOrd="0" presId="urn:microsoft.com/office/officeart/2005/8/layout/chevron1"/>
    <dgm:cxn modelId="{66EE3B9F-0E33-4D3E-BA17-9050987235DC}" type="presParOf" srcId="{E3DA29FE-E6E6-4F71-AC4E-DFFF6869DB9E}" destId="{707244B9-DA01-4B7D-95DB-8A241033689D}" srcOrd="4" destOrd="0" presId="urn:microsoft.com/office/officeart/2005/8/layout/chevron1"/>
    <dgm:cxn modelId="{EE6CEBEE-C87B-49E7-A8DD-F48771A26E2D}" type="presParOf" srcId="{E3DA29FE-E6E6-4F71-AC4E-DFFF6869DB9E}" destId="{952D5E8E-0483-43F8-9127-F63C048E2688}" srcOrd="5" destOrd="0" presId="urn:microsoft.com/office/officeart/2005/8/layout/chevron1"/>
    <dgm:cxn modelId="{16296158-9F7B-4754-8E47-214530ADBF7F}" type="presParOf" srcId="{E3DA29FE-E6E6-4F71-AC4E-DFFF6869DB9E}" destId="{9E707139-6624-4A21-A1C3-4EC12FA23878}" srcOrd="6" destOrd="0" presId="urn:microsoft.com/office/officeart/2005/8/layout/chevron1"/>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05CDA4B-20DE-4FCF-863A-5EFD5230FCFA}" type="doc">
      <dgm:prSet loTypeId="urn:microsoft.com/office/officeart/2005/8/layout/equation2" loCatId="process" qsTypeId="urn:microsoft.com/office/officeart/2005/8/quickstyle/simple1" qsCatId="simple" csTypeId="urn:microsoft.com/office/officeart/2005/8/colors/accent1_2" csCatId="accent1" phldr="1"/>
      <dgm:spPr/>
    </dgm:pt>
    <dgm:pt modelId="{AF1C1F99-47BC-4E03-91A1-E26E65868EBA}">
      <dgm:prSet phldrT="[Text]" custT="1"/>
      <dgm:spPr/>
      <dgm:t>
        <a:bodyPr/>
        <a:lstStyle/>
        <a:p>
          <a:pPr algn="ctr"/>
          <a:r>
            <a:rPr lang="hr-HR" sz="900"/>
            <a:t>Ozbiljnost</a:t>
          </a:r>
        </a:p>
      </dgm:t>
    </dgm:pt>
    <dgm:pt modelId="{B7AA9C00-8343-43B8-9EFE-B1E5BAD325F9}" type="parTrans" cxnId="{1DC87883-2785-4411-82D7-C728FEE54514}">
      <dgm:prSet/>
      <dgm:spPr/>
      <dgm:t>
        <a:bodyPr/>
        <a:lstStyle/>
        <a:p>
          <a:pPr algn="ctr"/>
          <a:endParaRPr lang="en-US"/>
        </a:p>
      </dgm:t>
    </dgm:pt>
    <dgm:pt modelId="{9811F94F-3C22-4521-AB11-11568DF26E0C}" type="sibTrans" cxnId="{1DC87883-2785-4411-82D7-C728FEE54514}">
      <dgm:prSet/>
      <dgm:spPr/>
      <dgm:t>
        <a:bodyPr/>
        <a:lstStyle/>
        <a:p>
          <a:pPr algn="ctr"/>
          <a:endParaRPr lang="en-US"/>
        </a:p>
      </dgm:t>
    </dgm:pt>
    <dgm:pt modelId="{DB6D170A-9E10-4749-B452-EE43289FC800}">
      <dgm:prSet phldrT="[Text]" custT="1"/>
      <dgm:spPr/>
      <dgm:t>
        <a:bodyPr/>
        <a:lstStyle/>
        <a:p>
          <a:pPr algn="ctr"/>
          <a:r>
            <a:rPr lang="hr-HR" sz="800"/>
            <a:t>Vjerojatnost</a:t>
          </a:r>
          <a:endParaRPr lang="en-US" sz="900"/>
        </a:p>
      </dgm:t>
    </dgm:pt>
    <dgm:pt modelId="{D8072C4B-A268-428B-92AE-A761C510F8A9}" type="parTrans" cxnId="{A1D1A7FF-E336-4547-B88E-1B613894C44D}">
      <dgm:prSet/>
      <dgm:spPr/>
      <dgm:t>
        <a:bodyPr/>
        <a:lstStyle/>
        <a:p>
          <a:pPr algn="ctr"/>
          <a:endParaRPr lang="en-US"/>
        </a:p>
      </dgm:t>
    </dgm:pt>
    <dgm:pt modelId="{E96ECBC1-F2A1-4209-88A3-6900CFCD895C}" type="sibTrans" cxnId="{A1D1A7FF-E336-4547-B88E-1B613894C44D}">
      <dgm:prSet/>
      <dgm:spPr/>
      <dgm:t>
        <a:bodyPr/>
        <a:lstStyle/>
        <a:p>
          <a:pPr algn="ctr"/>
          <a:endParaRPr lang="en-US"/>
        </a:p>
      </dgm:t>
    </dgm:pt>
    <dgm:pt modelId="{5CF1EB84-8408-4AB2-8141-99DA294CB743}">
      <dgm:prSet phldrT="[Text]" custT="1"/>
      <dgm:spPr/>
      <dgm:t>
        <a:bodyPr/>
        <a:lstStyle/>
        <a:p>
          <a:pPr algn="ctr"/>
          <a:r>
            <a:rPr lang="hr-HR" sz="900"/>
            <a:t>Razina</a:t>
          </a:r>
          <a:endParaRPr lang="en-US" sz="900"/>
        </a:p>
      </dgm:t>
    </dgm:pt>
    <dgm:pt modelId="{A818CC31-0EEB-47E3-AE65-9756D8FEFA52}" type="parTrans" cxnId="{E6F79AE6-A401-4D87-AC50-4E55034C69AB}">
      <dgm:prSet/>
      <dgm:spPr/>
      <dgm:t>
        <a:bodyPr/>
        <a:lstStyle/>
        <a:p>
          <a:pPr algn="ctr"/>
          <a:endParaRPr lang="en-US"/>
        </a:p>
      </dgm:t>
    </dgm:pt>
    <dgm:pt modelId="{84BE3424-8490-4971-9AB5-70DB0953C2A1}" type="sibTrans" cxnId="{E6F79AE6-A401-4D87-AC50-4E55034C69AB}">
      <dgm:prSet/>
      <dgm:spPr/>
      <dgm:t>
        <a:bodyPr/>
        <a:lstStyle/>
        <a:p>
          <a:pPr algn="ctr"/>
          <a:endParaRPr lang="en-US"/>
        </a:p>
      </dgm:t>
    </dgm:pt>
    <dgm:pt modelId="{BAD3C98B-BCD2-4726-B449-9C08D8823588}" type="pres">
      <dgm:prSet presAssocID="{205CDA4B-20DE-4FCF-863A-5EFD5230FCFA}" presName="Name0" presStyleCnt="0">
        <dgm:presLayoutVars>
          <dgm:dir/>
          <dgm:resizeHandles val="exact"/>
        </dgm:presLayoutVars>
      </dgm:prSet>
      <dgm:spPr/>
    </dgm:pt>
    <dgm:pt modelId="{9B0FCB8D-10D0-4FEC-929F-46BDE7DD0A4C}" type="pres">
      <dgm:prSet presAssocID="{205CDA4B-20DE-4FCF-863A-5EFD5230FCFA}" presName="vNodes" presStyleCnt="0"/>
      <dgm:spPr/>
    </dgm:pt>
    <dgm:pt modelId="{B38D52ED-1CAE-4C3D-92A0-400F62B4FB24}" type="pres">
      <dgm:prSet presAssocID="{AF1C1F99-47BC-4E03-91A1-E26E65868EBA}" presName="node" presStyleLbl="node1" presStyleIdx="0" presStyleCnt="3">
        <dgm:presLayoutVars>
          <dgm:bulletEnabled val="1"/>
        </dgm:presLayoutVars>
      </dgm:prSet>
      <dgm:spPr/>
    </dgm:pt>
    <dgm:pt modelId="{F4E9DBC0-297C-4A55-8BEB-089374E9E75B}" type="pres">
      <dgm:prSet presAssocID="{9811F94F-3C22-4521-AB11-11568DF26E0C}" presName="spacerT" presStyleCnt="0"/>
      <dgm:spPr/>
    </dgm:pt>
    <dgm:pt modelId="{6633785A-3EDA-4720-907F-ACC9EA6FA3EA}" type="pres">
      <dgm:prSet presAssocID="{9811F94F-3C22-4521-AB11-11568DF26E0C}" presName="sibTrans" presStyleLbl="sibTrans2D1" presStyleIdx="0" presStyleCnt="2"/>
      <dgm:spPr/>
    </dgm:pt>
    <dgm:pt modelId="{C785FD55-5B38-46C8-BA5B-F680AF39D547}" type="pres">
      <dgm:prSet presAssocID="{9811F94F-3C22-4521-AB11-11568DF26E0C}" presName="spacerB" presStyleCnt="0"/>
      <dgm:spPr/>
    </dgm:pt>
    <dgm:pt modelId="{27EA005A-FE3D-4B15-B886-3EA47B4ACE16}" type="pres">
      <dgm:prSet presAssocID="{DB6D170A-9E10-4749-B452-EE43289FC800}" presName="node" presStyleLbl="node1" presStyleIdx="1" presStyleCnt="3">
        <dgm:presLayoutVars>
          <dgm:bulletEnabled val="1"/>
        </dgm:presLayoutVars>
      </dgm:prSet>
      <dgm:spPr/>
    </dgm:pt>
    <dgm:pt modelId="{A2D9060A-C154-4C09-9211-C4A58A45E4F4}" type="pres">
      <dgm:prSet presAssocID="{205CDA4B-20DE-4FCF-863A-5EFD5230FCFA}" presName="sibTransLast" presStyleLbl="sibTrans2D1" presStyleIdx="1" presStyleCnt="2"/>
      <dgm:spPr/>
    </dgm:pt>
    <dgm:pt modelId="{A3DAC738-F37C-46D1-B760-46108F678853}" type="pres">
      <dgm:prSet presAssocID="{205CDA4B-20DE-4FCF-863A-5EFD5230FCFA}" presName="connectorText" presStyleLbl="sibTrans2D1" presStyleIdx="1" presStyleCnt="2"/>
      <dgm:spPr/>
    </dgm:pt>
    <dgm:pt modelId="{59340D53-4869-4E97-A7FB-D142F78AC7B8}" type="pres">
      <dgm:prSet presAssocID="{205CDA4B-20DE-4FCF-863A-5EFD5230FCFA}" presName="lastNode" presStyleLbl="node1" presStyleIdx="2" presStyleCnt="3" custScaleX="53321" custScaleY="52171">
        <dgm:presLayoutVars>
          <dgm:bulletEnabled val="1"/>
        </dgm:presLayoutVars>
      </dgm:prSet>
      <dgm:spPr/>
    </dgm:pt>
  </dgm:ptLst>
  <dgm:cxnLst>
    <dgm:cxn modelId="{C373D421-9934-437B-9EA7-6964DA9A8AD4}" type="presOf" srcId="{205CDA4B-20DE-4FCF-863A-5EFD5230FCFA}" destId="{BAD3C98B-BCD2-4726-B449-9C08D8823588}" srcOrd="0" destOrd="0" presId="urn:microsoft.com/office/officeart/2005/8/layout/equation2"/>
    <dgm:cxn modelId="{C56A6622-3DAA-482C-A15E-D18840FEA5E6}" type="presOf" srcId="{E96ECBC1-F2A1-4209-88A3-6900CFCD895C}" destId="{A3DAC738-F37C-46D1-B760-46108F678853}" srcOrd="1" destOrd="0" presId="urn:microsoft.com/office/officeart/2005/8/layout/equation2"/>
    <dgm:cxn modelId="{1DC87883-2785-4411-82D7-C728FEE54514}" srcId="{205CDA4B-20DE-4FCF-863A-5EFD5230FCFA}" destId="{AF1C1F99-47BC-4E03-91A1-E26E65868EBA}" srcOrd="0" destOrd="0" parTransId="{B7AA9C00-8343-43B8-9EFE-B1E5BAD325F9}" sibTransId="{9811F94F-3C22-4521-AB11-11568DF26E0C}"/>
    <dgm:cxn modelId="{DA065C9C-6587-49DD-A2CF-245EAB3363EF}" type="presOf" srcId="{E96ECBC1-F2A1-4209-88A3-6900CFCD895C}" destId="{A2D9060A-C154-4C09-9211-C4A58A45E4F4}" srcOrd="0" destOrd="0" presId="urn:microsoft.com/office/officeart/2005/8/layout/equation2"/>
    <dgm:cxn modelId="{DE3527C5-F790-445A-86C0-0D51097365D8}" type="presOf" srcId="{AF1C1F99-47BC-4E03-91A1-E26E65868EBA}" destId="{B38D52ED-1CAE-4C3D-92A0-400F62B4FB24}" srcOrd="0" destOrd="0" presId="urn:microsoft.com/office/officeart/2005/8/layout/equation2"/>
    <dgm:cxn modelId="{B0A18CCC-AFAA-41D5-A257-BFEF8B72688B}" type="presOf" srcId="{DB6D170A-9E10-4749-B452-EE43289FC800}" destId="{27EA005A-FE3D-4B15-B886-3EA47B4ACE16}" srcOrd="0" destOrd="0" presId="urn:microsoft.com/office/officeart/2005/8/layout/equation2"/>
    <dgm:cxn modelId="{E6F79AE6-A401-4D87-AC50-4E55034C69AB}" srcId="{205CDA4B-20DE-4FCF-863A-5EFD5230FCFA}" destId="{5CF1EB84-8408-4AB2-8141-99DA294CB743}" srcOrd="2" destOrd="0" parTransId="{A818CC31-0EEB-47E3-AE65-9756D8FEFA52}" sibTransId="{84BE3424-8490-4971-9AB5-70DB0953C2A1}"/>
    <dgm:cxn modelId="{950CB6F9-FB96-440E-B5AC-965C3C8044FE}" type="presOf" srcId="{5CF1EB84-8408-4AB2-8141-99DA294CB743}" destId="{59340D53-4869-4E97-A7FB-D142F78AC7B8}" srcOrd="0" destOrd="0" presId="urn:microsoft.com/office/officeart/2005/8/layout/equation2"/>
    <dgm:cxn modelId="{83FE7EFB-2980-46FC-9F50-76D5A8FCDBB3}" type="presOf" srcId="{9811F94F-3C22-4521-AB11-11568DF26E0C}" destId="{6633785A-3EDA-4720-907F-ACC9EA6FA3EA}" srcOrd="0" destOrd="0" presId="urn:microsoft.com/office/officeart/2005/8/layout/equation2"/>
    <dgm:cxn modelId="{A1D1A7FF-E336-4547-B88E-1B613894C44D}" srcId="{205CDA4B-20DE-4FCF-863A-5EFD5230FCFA}" destId="{DB6D170A-9E10-4749-B452-EE43289FC800}" srcOrd="1" destOrd="0" parTransId="{D8072C4B-A268-428B-92AE-A761C510F8A9}" sibTransId="{E96ECBC1-F2A1-4209-88A3-6900CFCD895C}"/>
    <dgm:cxn modelId="{99FB6D14-EA2B-4C06-8D2D-C5B4D44139B3}" type="presParOf" srcId="{BAD3C98B-BCD2-4726-B449-9C08D8823588}" destId="{9B0FCB8D-10D0-4FEC-929F-46BDE7DD0A4C}" srcOrd="0" destOrd="0" presId="urn:microsoft.com/office/officeart/2005/8/layout/equation2"/>
    <dgm:cxn modelId="{3EA41FAB-3A4B-4319-AF43-BFB2FDB9F80C}" type="presParOf" srcId="{9B0FCB8D-10D0-4FEC-929F-46BDE7DD0A4C}" destId="{B38D52ED-1CAE-4C3D-92A0-400F62B4FB24}" srcOrd="0" destOrd="0" presId="urn:microsoft.com/office/officeart/2005/8/layout/equation2"/>
    <dgm:cxn modelId="{11566BDF-E2AB-40B5-ABB5-DCE4B0B90E6B}" type="presParOf" srcId="{9B0FCB8D-10D0-4FEC-929F-46BDE7DD0A4C}" destId="{F4E9DBC0-297C-4A55-8BEB-089374E9E75B}" srcOrd="1" destOrd="0" presId="urn:microsoft.com/office/officeart/2005/8/layout/equation2"/>
    <dgm:cxn modelId="{7AF472C1-A84A-40DB-BF0E-6F1A19016393}" type="presParOf" srcId="{9B0FCB8D-10D0-4FEC-929F-46BDE7DD0A4C}" destId="{6633785A-3EDA-4720-907F-ACC9EA6FA3EA}" srcOrd="2" destOrd="0" presId="urn:microsoft.com/office/officeart/2005/8/layout/equation2"/>
    <dgm:cxn modelId="{6F7DF639-A318-4571-8A30-854C8AFE7023}" type="presParOf" srcId="{9B0FCB8D-10D0-4FEC-929F-46BDE7DD0A4C}" destId="{C785FD55-5B38-46C8-BA5B-F680AF39D547}" srcOrd="3" destOrd="0" presId="urn:microsoft.com/office/officeart/2005/8/layout/equation2"/>
    <dgm:cxn modelId="{9BCDBA50-7ECD-4021-ACB4-74C85D2CACFC}" type="presParOf" srcId="{9B0FCB8D-10D0-4FEC-929F-46BDE7DD0A4C}" destId="{27EA005A-FE3D-4B15-B886-3EA47B4ACE16}" srcOrd="4" destOrd="0" presId="urn:microsoft.com/office/officeart/2005/8/layout/equation2"/>
    <dgm:cxn modelId="{A4828065-298D-4244-BD28-1FE026640154}" type="presParOf" srcId="{BAD3C98B-BCD2-4726-B449-9C08D8823588}" destId="{A2D9060A-C154-4C09-9211-C4A58A45E4F4}" srcOrd="1" destOrd="0" presId="urn:microsoft.com/office/officeart/2005/8/layout/equation2"/>
    <dgm:cxn modelId="{D338167F-0C96-4DC3-833B-0E80264ED7C4}" type="presParOf" srcId="{A2D9060A-C154-4C09-9211-C4A58A45E4F4}" destId="{A3DAC738-F37C-46D1-B760-46108F678853}" srcOrd="0" destOrd="0" presId="urn:microsoft.com/office/officeart/2005/8/layout/equation2"/>
    <dgm:cxn modelId="{9510D180-A477-435B-9657-1A504A934B51}" type="presParOf" srcId="{BAD3C98B-BCD2-4726-B449-9C08D8823588}" destId="{59340D53-4869-4E97-A7FB-D142F78AC7B8}" srcOrd="2" destOrd="0" presId="urn:microsoft.com/office/officeart/2005/8/layout/equation2"/>
  </dgm:cxnLst>
  <dgm:bg/>
  <dgm:whole/>
  <dgm:extLst>
    <a:ext uri="http://schemas.microsoft.com/office/drawing/2008/diagram">
      <dsp:dataModelExt xmlns:dsp="http://schemas.microsoft.com/office/drawing/2008/diagram" relId="rId5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572789-6C3C-4EDD-BC81-652894C30537}">
      <dsp:nvSpPr>
        <dsp:cNvPr id="0" name=""/>
        <dsp:cNvSpPr/>
      </dsp:nvSpPr>
      <dsp:spPr>
        <a:xfrm>
          <a:off x="918" y="139220"/>
          <a:ext cx="1217849" cy="121784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hr-HR" sz="1100" kern="1200">
              <a:latin typeface="+mj-lt"/>
            </a:rPr>
            <a:t>Usklađenost s temeljnim pravima i načelima</a:t>
          </a:r>
          <a:endParaRPr lang="en-US" sz="1100" kern="1200">
            <a:latin typeface="+mj-lt"/>
          </a:endParaRPr>
        </a:p>
      </dsp:txBody>
      <dsp:txXfrm>
        <a:off x="179268" y="317570"/>
        <a:ext cx="861149" cy="861149"/>
      </dsp:txXfrm>
    </dsp:sp>
    <dsp:sp modelId="{892BBBE0-01DF-4A06-BB82-052D3D3666B9}">
      <dsp:nvSpPr>
        <dsp:cNvPr id="0" name=""/>
        <dsp:cNvSpPr/>
      </dsp:nvSpPr>
      <dsp:spPr>
        <a:xfrm>
          <a:off x="1317657" y="394969"/>
          <a:ext cx="706352" cy="706352"/>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latin typeface="+mj-lt"/>
          </a:endParaRPr>
        </a:p>
      </dsp:txBody>
      <dsp:txXfrm>
        <a:off x="1411284" y="665078"/>
        <a:ext cx="519098" cy="166134"/>
      </dsp:txXfrm>
    </dsp:sp>
    <dsp:sp modelId="{24886BA1-8ECD-4E1E-93CE-760AAD0554D8}">
      <dsp:nvSpPr>
        <dsp:cNvPr id="0" name=""/>
        <dsp:cNvSpPr/>
      </dsp:nvSpPr>
      <dsp:spPr>
        <a:xfrm>
          <a:off x="2122900" y="139220"/>
          <a:ext cx="1217849" cy="121784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hr-HR" sz="1100" kern="1200">
              <a:latin typeface="+mj-lt"/>
            </a:rPr>
            <a:t>Upravljanje sigurnošću podataka</a:t>
          </a:r>
          <a:endParaRPr lang="en-US" sz="1100" kern="1200">
            <a:latin typeface="+mj-lt"/>
          </a:endParaRPr>
        </a:p>
      </dsp:txBody>
      <dsp:txXfrm>
        <a:off x="2301250" y="317570"/>
        <a:ext cx="861149" cy="861149"/>
      </dsp:txXfrm>
    </dsp:sp>
    <dsp:sp modelId="{00B1FC51-F2BB-4484-8657-D653BEAA5711}">
      <dsp:nvSpPr>
        <dsp:cNvPr id="0" name=""/>
        <dsp:cNvSpPr/>
      </dsp:nvSpPr>
      <dsp:spPr>
        <a:xfrm>
          <a:off x="3439639" y="394969"/>
          <a:ext cx="706352" cy="706352"/>
        </a:xfrm>
        <a:prstGeom prst="mathEqual">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latin typeface="+mj-lt"/>
          </a:endParaRPr>
        </a:p>
      </dsp:txBody>
      <dsp:txXfrm>
        <a:off x="3533266" y="540478"/>
        <a:ext cx="519098" cy="415334"/>
      </dsp:txXfrm>
    </dsp:sp>
    <dsp:sp modelId="{EB23F950-7EC9-417A-AB72-C416F121C715}">
      <dsp:nvSpPr>
        <dsp:cNvPr id="0" name=""/>
        <dsp:cNvSpPr/>
      </dsp:nvSpPr>
      <dsp:spPr>
        <a:xfrm>
          <a:off x="4244881" y="139220"/>
          <a:ext cx="1217849" cy="121784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hr-HR" sz="1100" kern="1200">
              <a:latin typeface="+mj-lt"/>
            </a:rPr>
            <a:t>Usklađenost</a:t>
          </a:r>
          <a:endParaRPr lang="en-US" sz="1100" kern="1200">
            <a:latin typeface="+mj-lt"/>
          </a:endParaRPr>
        </a:p>
      </dsp:txBody>
      <dsp:txXfrm>
        <a:off x="4423231" y="317570"/>
        <a:ext cx="861149" cy="86114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D5F5A4-3FC6-4408-A7D8-535CC03FA954}">
      <dsp:nvSpPr>
        <dsp:cNvPr id="0" name=""/>
        <dsp:cNvSpPr/>
      </dsp:nvSpPr>
      <dsp:spPr>
        <a:xfrm>
          <a:off x="1486437" y="221780"/>
          <a:ext cx="3056382" cy="3056382"/>
        </a:xfrm>
        <a:prstGeom prst="pie">
          <a:avLst>
            <a:gd name="adj1" fmla="val 16200000"/>
            <a:gd name="adj2" fmla="val 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hr-HR" sz="1200" kern="1200"/>
            <a:t>2. Temeljni principi</a:t>
          </a:r>
          <a:endParaRPr lang="en-US" sz="1200" kern="1200"/>
        </a:p>
      </dsp:txBody>
      <dsp:txXfrm>
        <a:off x="3108867" y="855252"/>
        <a:ext cx="1127950" cy="836866"/>
      </dsp:txXfrm>
    </dsp:sp>
    <dsp:sp modelId="{CBAA781B-AE50-49E8-A2A6-8373AD69CF59}">
      <dsp:nvSpPr>
        <dsp:cNvPr id="0" name=""/>
        <dsp:cNvSpPr/>
      </dsp:nvSpPr>
      <dsp:spPr>
        <a:xfrm>
          <a:off x="1486437" y="324387"/>
          <a:ext cx="3056382" cy="3056382"/>
        </a:xfrm>
        <a:prstGeom prst="pie">
          <a:avLst>
            <a:gd name="adj1" fmla="val 0"/>
            <a:gd name="adj2" fmla="val 54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hr-HR" sz="1600" kern="1200"/>
            <a:t>4. Rizici</a:t>
          </a:r>
          <a:endParaRPr lang="en-US" sz="1600" kern="1200"/>
        </a:p>
      </dsp:txBody>
      <dsp:txXfrm>
        <a:off x="3108867" y="1910431"/>
        <a:ext cx="1127950" cy="836866"/>
      </dsp:txXfrm>
    </dsp:sp>
    <dsp:sp modelId="{934F3DE8-D321-49EC-917F-36DA3E745C8C}">
      <dsp:nvSpPr>
        <dsp:cNvPr id="0" name=""/>
        <dsp:cNvSpPr/>
      </dsp:nvSpPr>
      <dsp:spPr>
        <a:xfrm>
          <a:off x="1383830" y="324387"/>
          <a:ext cx="3056382" cy="3056382"/>
        </a:xfrm>
        <a:prstGeom prst="pie">
          <a:avLst>
            <a:gd name="adj1" fmla="val 5400000"/>
            <a:gd name="adj2" fmla="val 108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hr-HR" sz="1600" kern="1200"/>
            <a:t>3. Ovjera</a:t>
          </a:r>
          <a:endParaRPr lang="en-US" sz="1600" kern="1200"/>
        </a:p>
      </dsp:txBody>
      <dsp:txXfrm>
        <a:off x="1689832" y="1910431"/>
        <a:ext cx="1127950" cy="836866"/>
      </dsp:txXfrm>
    </dsp:sp>
    <dsp:sp modelId="{305A9C13-550B-40B1-8BD7-D962669EA597}">
      <dsp:nvSpPr>
        <dsp:cNvPr id="0" name=""/>
        <dsp:cNvSpPr/>
      </dsp:nvSpPr>
      <dsp:spPr>
        <a:xfrm>
          <a:off x="1383830" y="221780"/>
          <a:ext cx="3056382" cy="3056382"/>
        </a:xfrm>
        <a:prstGeom prst="pie">
          <a:avLst>
            <a:gd name="adj1" fmla="val 10800000"/>
            <a:gd name="adj2" fmla="val 162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hr-HR" sz="1600" kern="1200"/>
            <a:t>1. Značenje</a:t>
          </a:r>
          <a:endParaRPr lang="en-US" sz="1600" kern="1200"/>
        </a:p>
      </dsp:txBody>
      <dsp:txXfrm>
        <a:off x="1689832" y="855252"/>
        <a:ext cx="1127950" cy="836866"/>
      </dsp:txXfrm>
    </dsp:sp>
    <dsp:sp modelId="{EE2F167A-B28E-4222-BD1F-8D15F5A8D64F}">
      <dsp:nvSpPr>
        <dsp:cNvPr id="0" name=""/>
        <dsp:cNvSpPr/>
      </dsp:nvSpPr>
      <dsp:spPr>
        <a:xfrm>
          <a:off x="1297232" y="32575"/>
          <a:ext cx="3434791" cy="3434791"/>
        </a:xfrm>
        <a:prstGeom prst="circularArrow">
          <a:avLst>
            <a:gd name="adj1" fmla="val 5085"/>
            <a:gd name="adj2" fmla="val 327528"/>
            <a:gd name="adj3" fmla="val 21272472"/>
            <a:gd name="adj4" fmla="val 162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24BD15A-447D-47A7-B838-D242140C68E8}">
      <dsp:nvSpPr>
        <dsp:cNvPr id="0" name=""/>
        <dsp:cNvSpPr/>
      </dsp:nvSpPr>
      <dsp:spPr>
        <a:xfrm>
          <a:off x="1297232" y="135182"/>
          <a:ext cx="3434791" cy="3434791"/>
        </a:xfrm>
        <a:prstGeom prst="circularArrow">
          <a:avLst>
            <a:gd name="adj1" fmla="val 5085"/>
            <a:gd name="adj2" fmla="val 327528"/>
            <a:gd name="adj3" fmla="val 5072472"/>
            <a:gd name="adj4" fmla="val 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03648A1-C750-41B0-AE18-482148C79A36}">
      <dsp:nvSpPr>
        <dsp:cNvPr id="0" name=""/>
        <dsp:cNvSpPr/>
      </dsp:nvSpPr>
      <dsp:spPr>
        <a:xfrm>
          <a:off x="1194625" y="135182"/>
          <a:ext cx="3434791" cy="3434791"/>
        </a:xfrm>
        <a:prstGeom prst="circularArrow">
          <a:avLst>
            <a:gd name="adj1" fmla="val 5085"/>
            <a:gd name="adj2" fmla="val 327528"/>
            <a:gd name="adj3" fmla="val 10472472"/>
            <a:gd name="adj4" fmla="val 54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CF144BD-D588-4C49-ABB9-3105AD81B197}">
      <dsp:nvSpPr>
        <dsp:cNvPr id="0" name=""/>
        <dsp:cNvSpPr/>
      </dsp:nvSpPr>
      <dsp:spPr>
        <a:xfrm>
          <a:off x="1194625" y="32575"/>
          <a:ext cx="3434791" cy="3434791"/>
        </a:xfrm>
        <a:prstGeom prst="circularArrow">
          <a:avLst>
            <a:gd name="adj1" fmla="val 5085"/>
            <a:gd name="adj2" fmla="val 327528"/>
            <a:gd name="adj3" fmla="val 15872472"/>
            <a:gd name="adj4" fmla="val 108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F790F1C-7920-4AB5-88DD-4DB53C542A58}">
      <dsp:nvSpPr>
        <dsp:cNvPr id="0" name=""/>
        <dsp:cNvSpPr/>
      </dsp:nvSpPr>
      <dsp:spPr>
        <a:xfrm>
          <a:off x="2825" y="449440"/>
          <a:ext cx="1644667" cy="657866"/>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hr-HR" sz="1100" kern="1200">
              <a:latin typeface="+mj-lt"/>
            </a:rPr>
            <a:t>Izvori rizika</a:t>
          </a:r>
          <a:endParaRPr lang="en-US" sz="1100" kern="1200">
            <a:latin typeface="+mj-lt"/>
          </a:endParaRPr>
        </a:p>
      </dsp:txBody>
      <dsp:txXfrm>
        <a:off x="331758" y="449440"/>
        <a:ext cx="986801" cy="657866"/>
      </dsp:txXfrm>
    </dsp:sp>
    <dsp:sp modelId="{67B233CB-5DAF-4969-A142-913948A29208}">
      <dsp:nvSpPr>
        <dsp:cNvPr id="0" name=""/>
        <dsp:cNvSpPr/>
      </dsp:nvSpPr>
      <dsp:spPr>
        <a:xfrm>
          <a:off x="1483026" y="449440"/>
          <a:ext cx="1644667" cy="657866"/>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hr-HR" sz="1100" kern="1200">
              <a:latin typeface="+mj-lt"/>
            </a:rPr>
            <a:t>Potporna sredstva</a:t>
          </a:r>
          <a:endParaRPr lang="en-US" sz="1100" kern="1200">
            <a:latin typeface="+mj-lt"/>
          </a:endParaRPr>
        </a:p>
      </dsp:txBody>
      <dsp:txXfrm>
        <a:off x="1811959" y="449440"/>
        <a:ext cx="986801" cy="657866"/>
      </dsp:txXfrm>
    </dsp:sp>
    <dsp:sp modelId="{707244B9-DA01-4B7D-95DB-8A241033689D}">
      <dsp:nvSpPr>
        <dsp:cNvPr id="0" name=""/>
        <dsp:cNvSpPr/>
      </dsp:nvSpPr>
      <dsp:spPr>
        <a:xfrm>
          <a:off x="2963226" y="449440"/>
          <a:ext cx="1644667" cy="657866"/>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hr-HR" sz="1100" kern="1200">
              <a:latin typeface="+mj-lt"/>
            </a:rPr>
            <a:t>Osobni podaci</a:t>
          </a:r>
          <a:endParaRPr lang="en-US" sz="1100" kern="1200">
            <a:latin typeface="+mj-lt"/>
          </a:endParaRPr>
        </a:p>
      </dsp:txBody>
      <dsp:txXfrm>
        <a:off x="3292159" y="449440"/>
        <a:ext cx="986801" cy="657866"/>
      </dsp:txXfrm>
    </dsp:sp>
    <dsp:sp modelId="{9E707139-6624-4A21-A1C3-4EC12FA23878}">
      <dsp:nvSpPr>
        <dsp:cNvPr id="0" name=""/>
        <dsp:cNvSpPr/>
      </dsp:nvSpPr>
      <dsp:spPr>
        <a:xfrm>
          <a:off x="4443427" y="449440"/>
          <a:ext cx="1644667" cy="657866"/>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hr-HR" sz="1100" kern="1200">
              <a:latin typeface="+mj-lt"/>
            </a:rPr>
            <a:t>Potencijalni utjecaji</a:t>
          </a:r>
          <a:endParaRPr lang="en-US" sz="1100" kern="1200">
            <a:latin typeface="+mj-lt"/>
          </a:endParaRPr>
        </a:p>
      </dsp:txBody>
      <dsp:txXfrm>
        <a:off x="4772360" y="449440"/>
        <a:ext cx="986801" cy="65786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8D52ED-1CAE-4C3D-92A0-400F62B4FB24}">
      <dsp:nvSpPr>
        <dsp:cNvPr id="0" name=""/>
        <dsp:cNvSpPr/>
      </dsp:nvSpPr>
      <dsp:spPr>
        <a:xfrm>
          <a:off x="1230319" y="1354"/>
          <a:ext cx="758493" cy="75849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hr-HR" sz="900" kern="1200"/>
            <a:t>Ozbiljnost</a:t>
          </a:r>
        </a:p>
      </dsp:txBody>
      <dsp:txXfrm>
        <a:off x="1341398" y="112433"/>
        <a:ext cx="536335" cy="536335"/>
      </dsp:txXfrm>
    </dsp:sp>
    <dsp:sp modelId="{6633785A-3EDA-4720-907F-ACC9EA6FA3EA}">
      <dsp:nvSpPr>
        <dsp:cNvPr id="0" name=""/>
        <dsp:cNvSpPr/>
      </dsp:nvSpPr>
      <dsp:spPr>
        <a:xfrm>
          <a:off x="1389602" y="821436"/>
          <a:ext cx="439926" cy="439926"/>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447914" y="989664"/>
        <a:ext cx="323302" cy="103470"/>
      </dsp:txXfrm>
    </dsp:sp>
    <dsp:sp modelId="{27EA005A-FE3D-4B15-B886-3EA47B4ACE16}">
      <dsp:nvSpPr>
        <dsp:cNvPr id="0" name=""/>
        <dsp:cNvSpPr/>
      </dsp:nvSpPr>
      <dsp:spPr>
        <a:xfrm>
          <a:off x="1230319" y="1322952"/>
          <a:ext cx="758493" cy="75849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hr-HR" sz="800" kern="1200"/>
            <a:t>Vjerojatnost</a:t>
          </a:r>
          <a:endParaRPr lang="en-US" sz="900" kern="1200"/>
        </a:p>
      </dsp:txBody>
      <dsp:txXfrm>
        <a:off x="1341398" y="1434031"/>
        <a:ext cx="536335" cy="536335"/>
      </dsp:txXfrm>
    </dsp:sp>
    <dsp:sp modelId="{A2D9060A-C154-4C09-9211-C4A58A45E4F4}">
      <dsp:nvSpPr>
        <dsp:cNvPr id="0" name=""/>
        <dsp:cNvSpPr/>
      </dsp:nvSpPr>
      <dsp:spPr>
        <a:xfrm>
          <a:off x="2102586" y="900320"/>
          <a:ext cx="241200" cy="28215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a:off x="2102586" y="956752"/>
        <a:ext cx="168840" cy="169295"/>
      </dsp:txXfrm>
    </dsp:sp>
    <dsp:sp modelId="{59340D53-4869-4E97-A7FB-D142F78AC7B8}">
      <dsp:nvSpPr>
        <dsp:cNvPr id="0" name=""/>
        <dsp:cNvSpPr/>
      </dsp:nvSpPr>
      <dsp:spPr>
        <a:xfrm>
          <a:off x="2443908" y="645686"/>
          <a:ext cx="808872" cy="79142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hr-HR" sz="900" kern="1200"/>
            <a:t>Razina</a:t>
          </a:r>
          <a:endParaRPr lang="en-US" sz="900" kern="1200"/>
        </a:p>
      </dsp:txBody>
      <dsp:txXfrm>
        <a:off x="2562365" y="761588"/>
        <a:ext cx="571958" cy="559623"/>
      </dsp:txXfrm>
    </dsp:sp>
  </dsp:spTree>
</dsp:drawing>
</file>

<file path=word/diagrams/layout1.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equation2">
  <dgm:title val=""/>
  <dgm:desc val=""/>
  <dgm:catLst>
    <dgm:cat type="relationship" pri="18000"/>
    <dgm:cat type="process" pri="2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linDir" val="fromL"/>
          <dgm:param type="fallback" val="2D"/>
        </dgm:alg>
      </dgm:if>
      <dgm:else name="Name3">
        <dgm:alg type="lin">
          <dgm:param type="linDir" val="fromR"/>
          <dgm:param type="fallback" val="2D"/>
        </dgm:alg>
      </dgm:else>
    </dgm:choose>
    <dgm:shape xmlns:r="http://schemas.openxmlformats.org/officeDocument/2006/relationships" r:blip="">
      <dgm:adjLst/>
    </dgm:shape>
    <dgm:presOf/>
    <dgm:choose name="Name4">
      <dgm:if name="Name5" axis="ch" ptType="node" func="cnt" op="gte" val="3">
        <dgm:constrLst>
          <dgm:constr type="h" for="des" forName="node" refType="w" fact="0.5"/>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ch" forName="lastNode" op="equ" val="65"/>
          <dgm:constr type="primFontSz" for="des" forName="node" op="equ" val="65"/>
          <dgm:constr type="primFontSz" for="des" forName="sibTrans" val="55"/>
          <dgm:constr type="primFontSz" for="des" forName="sibTrans" refType="primFontSz" refFor="des" refForName="node" op="lte" fact="0.8"/>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if>
      <dgm:else name="Name6">
        <dgm:constrLst>
          <dgm:constr type="h" for="des" forName="node" refType="w"/>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des" forName="node" val="65"/>
          <dgm:constr type="primFontSz" for="ch" forName="lastNode" refType="primFontSz" refFor="des" refForName="node" op="equ"/>
          <dgm:constr type="primFontSz" for="des" forName="sibTrans" val="55"/>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else>
    </dgm:choose>
    <dgm:ruleLst/>
    <dgm:choose name="Name7">
      <dgm:if name="Name8" axis="ch" ptType="node" func="cnt" op="gte" val="1">
        <dgm:layoutNode name="vNodes">
          <dgm:alg type="lin">
            <dgm:param type="linDir" val="fromT"/>
            <dgm:param type="fallback" val="2D"/>
          </dgm:alg>
          <dgm:shape xmlns:r="http://schemas.openxmlformats.org/officeDocument/2006/relationships" r:blip="">
            <dgm:adjLst/>
          </dgm:shape>
          <dgm:presOf/>
          <dgm:constrLst/>
          <dgm:ruleLst/>
          <dgm:forEach name="Name9" axis="ch" ptType="node">
            <dgm:choose name="Name10">
              <dgm:if name="Name11" axis="self" func="revPos" op="neq" val="1">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choose name="Name12">
                  <dgm:if name="Name13" axis="self" ptType="node" func="revPos" op="gt" val="2">
                    <dgm:forEach name="sibTransForEach" axis="followSib" ptType="sibTrans" cnt="1">
                      <dgm:layoutNode name="spacerT">
                        <dgm:alg type="sp"/>
                        <dgm:shape xmlns:r="http://schemas.openxmlformats.org/officeDocument/2006/relationships" r:blip="">
                          <dgm:adjLst/>
                        </dgm:shape>
                        <dgm:presOf axis="self"/>
                        <dgm:constrLst/>
                        <dgm:ruleLst/>
                      </dgm:layoutNode>
                      <dgm:layoutNode name="sibTrans">
                        <dgm:alg type="tx"/>
                        <dgm:shape xmlns:r="http://schemas.openxmlformats.org/officeDocument/2006/relationships" type="mathPlus" r:blip="">
                          <dgm:adjLst/>
                        </dgm:shape>
                        <dgm:presOf axis="self"/>
                        <dgm:constrLst>
                          <dgm:constr type="h" refType="w"/>
                          <dgm:constr type="lMarg"/>
                          <dgm:constr type="rMarg"/>
                          <dgm:constr type="tMarg"/>
                          <dgm:constr type="bMarg"/>
                        </dgm:constrLst>
                        <dgm:ruleLst>
                          <dgm:rule type="primFontSz" val="5" fact="NaN" max="NaN"/>
                        </dgm:ruleLst>
                      </dgm:layoutNode>
                      <dgm:layoutNode name="spacerB">
                        <dgm:alg type="sp"/>
                        <dgm:shape xmlns:r="http://schemas.openxmlformats.org/officeDocument/2006/relationships" r:blip="">
                          <dgm:adjLst/>
                        </dgm:shape>
                        <dgm:presOf axis="self"/>
                        <dgm:constrLst/>
                        <dgm:ruleLst/>
                      </dgm:layoutNode>
                    </dgm:forEach>
                  </dgm:if>
                  <dgm:else name="Name14"/>
                </dgm:choose>
              </dgm:if>
              <dgm:else name="Name15"/>
            </dgm:choose>
          </dgm:forEach>
        </dgm:layoutNode>
        <dgm:choose name="Name16">
          <dgm:if name="Name17" axis="ch" ptType="node" func="cnt" op="gt" val="1">
            <dgm:layoutNode name="sibTransLast">
              <dgm:alg type="conn">
                <dgm:param type="begPts" val="auto"/>
                <dgm:param type="endPts" val="auto"/>
                <dgm:param type="srcNode" val="vNodes"/>
                <dgm:param type="dstNode" val="lastNode"/>
              </dgm:alg>
              <dgm:shape xmlns:r="http://schemas.openxmlformats.org/officeDocument/2006/relationships" type="conn" r:blip="">
                <dgm:adjLst/>
              </dgm:shape>
              <dgm:presOf axis="ch" ptType="sibTrans" st="-1" cnt="1"/>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ch desOrSelf" ptType="sibTrans sibTrans" st="-1 1" cnt="1 0"/>
                <dgm:constrLst>
                  <dgm:constr type="lMarg"/>
                  <dgm:constr type="rMarg"/>
                  <dgm:constr type="tMarg"/>
                  <dgm:constr type="bMarg"/>
                </dgm:constrLst>
                <dgm:ruleLst>
                  <dgm:rule type="primFontSz" val="5" fact="NaN" max="NaN"/>
                </dgm:ruleLst>
              </dgm:layoutNode>
            </dgm:layoutNode>
          </dgm:if>
          <dgm:else name="Name18"/>
        </dgm:choose>
        <dgm:layoutNode name="lastNode">
          <dgm:varLst>
            <dgm:bulletEnabled val="1"/>
          </dgm:varLst>
          <dgm:alg type="tx">
            <dgm:param type="txAnchorVertCh" val="mid"/>
          </dgm:alg>
          <dgm:shape xmlns:r="http://schemas.openxmlformats.org/officeDocument/2006/relationships" type="ellipse" r:blip="">
            <dgm:adjLst/>
          </dgm:shape>
          <dgm:presOf axis="ch desOrSelf" ptType="node node" st="-1 1" cnt="1 0"/>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1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A3EFA-5522-4F34-895F-5C5626675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4237</Words>
  <Characters>24152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Metodologija procjene učinka na privatnost - PIA</vt:lpstr>
    </vt:vector>
  </TitlesOfParts>
  <Company/>
  <LinksUpToDate>false</LinksUpToDate>
  <CharactersWithSpaces>28333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Metodologija procjene učinka na privatnost - PIA</dc:title>
  <dc:subject>Analyse d'impact relative à la protection des données - Privacy Impact Assessment (PIA)</dc:subject>
  <dc:creator>daniel.bara@bccservices.com</dc:creator>
  <cp:keywords>RGPD, PIA, DPIA, analyse d'impact relative à la protection des données, EBIOS, gestion des risques</cp:keywords>
  <cp:lastModifiedBy>Daniel Bara</cp:lastModifiedBy>
  <cp:revision>7</cp:revision>
  <dcterms:created xsi:type="dcterms:W3CDTF">2019-02-27T07:43:00Z</dcterms:created>
  <dcterms:modified xsi:type="dcterms:W3CDTF">2021-06-27T06:24:00Z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2018-02-22T00:00:00Z</vt:filetime>
  </property>
  <property fmtid="{D5CDD505-2E9C-101B-9397-08002B2CF9AE}" pid="3" name="Creator">
    <vt:lpwstr>Acrobat PDFMaker 18 pour Word</vt:lpwstr>
  </property>
  <property fmtid="{D5CDD505-2E9C-101B-9397-08002B2CF9AE}" pid="4" name="LastSaved">
    <vt:filetime>2018-06-20T00:00:00Z</vt:filetime>
  </property>
</Properties>
</file>