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4988" w14:textId="77777777" w:rsidR="004F3C36" w:rsidRDefault="00C76D95" w:rsidP="00C76D95">
      <w:pPr>
        <w:spacing w:line="276" w:lineRule="auto"/>
        <w:rPr>
          <w:rFonts w:ascii="Arial" w:hAnsi="Arial"/>
          <w:color w:val="000000"/>
          <w:sz w:val="23"/>
          <w:lang w:val="hr-HR"/>
        </w:rPr>
      </w:pPr>
      <w:r w:rsidRPr="00C76D95">
        <w:rPr>
          <w:rFonts w:ascii="Arial" w:hAnsi="Arial"/>
          <w:color w:val="000000"/>
          <w:spacing w:val="1"/>
          <w:sz w:val="23"/>
          <w:lang w:val="hr-HR"/>
        </w:rPr>
        <w:t xml:space="preserve">Temeljem članka </w:t>
      </w:r>
      <w:r>
        <w:rPr>
          <w:rFonts w:ascii="Arial" w:hAnsi="Arial"/>
          <w:color w:val="000000"/>
          <w:spacing w:val="1"/>
          <w:sz w:val="23"/>
          <w:lang w:val="hr-HR"/>
        </w:rPr>
        <w:t>4</w:t>
      </w:r>
      <w:r w:rsidRPr="00C76D95">
        <w:rPr>
          <w:rFonts w:ascii="Arial" w:hAnsi="Arial"/>
          <w:color w:val="000000"/>
          <w:spacing w:val="1"/>
          <w:sz w:val="23"/>
          <w:lang w:val="hr-HR"/>
        </w:rPr>
        <w:t xml:space="preserve">. Pravilnika o </w:t>
      </w:r>
      <w:r>
        <w:rPr>
          <w:rFonts w:ascii="Arial" w:hAnsi="Arial"/>
          <w:color w:val="000000"/>
          <w:spacing w:val="1"/>
          <w:sz w:val="23"/>
          <w:lang w:val="hr-HR"/>
        </w:rPr>
        <w:t xml:space="preserve">provedbi </w:t>
      </w:r>
      <w:r w:rsidRPr="00C76D95">
        <w:rPr>
          <w:rFonts w:ascii="Arial" w:hAnsi="Arial"/>
          <w:color w:val="000000"/>
          <w:spacing w:val="1"/>
          <w:sz w:val="23"/>
          <w:lang w:val="hr-HR"/>
        </w:rPr>
        <w:t>video nadzor</w:t>
      </w:r>
      <w:r>
        <w:rPr>
          <w:rFonts w:ascii="Arial" w:hAnsi="Arial"/>
          <w:color w:val="000000"/>
          <w:spacing w:val="1"/>
          <w:sz w:val="23"/>
          <w:lang w:val="hr-HR"/>
        </w:rPr>
        <w:t>a</w:t>
      </w:r>
      <w:r w:rsidRPr="00C76D95">
        <w:rPr>
          <w:rFonts w:ascii="Arial" w:hAnsi="Arial"/>
          <w:color w:val="000000"/>
          <w:spacing w:val="1"/>
          <w:sz w:val="23"/>
          <w:lang w:val="hr-HR"/>
        </w:rPr>
        <w:t>, Uprava dru</w:t>
      </w:r>
      <w:r>
        <w:rPr>
          <w:rFonts w:ascii="Arial" w:hAnsi="Arial"/>
          <w:color w:val="000000"/>
          <w:spacing w:val="1"/>
          <w:sz w:val="23"/>
          <w:lang w:val="hr-HR"/>
        </w:rPr>
        <w:t>št</w:t>
      </w:r>
      <w:r w:rsidRPr="00C76D95">
        <w:rPr>
          <w:rFonts w:ascii="Arial" w:hAnsi="Arial"/>
          <w:color w:val="000000"/>
          <w:spacing w:val="1"/>
          <w:sz w:val="23"/>
          <w:lang w:val="hr-HR"/>
        </w:rPr>
        <w:t xml:space="preserve">va </w:t>
      </w:r>
      <w:r w:rsidR="0067236A">
        <w:rPr>
          <w:rFonts w:ascii="Arial" w:hAnsi="Arial"/>
          <w:color w:val="000000"/>
          <w:sz w:val="23"/>
          <w:lang w:val="hr-HR"/>
        </w:rPr>
        <w:t xml:space="preserve">ANO </w:t>
      </w:r>
      <w:r w:rsidRPr="00C76D95">
        <w:rPr>
          <w:rFonts w:ascii="Arial" w:hAnsi="Arial"/>
          <w:color w:val="000000"/>
          <w:sz w:val="23"/>
          <w:lang w:val="hr-HR"/>
        </w:rPr>
        <w:t xml:space="preserve">d.o.o., dana </w:t>
      </w:r>
      <w:r>
        <w:rPr>
          <w:rFonts w:ascii="Arial" w:hAnsi="Arial"/>
          <w:color w:val="000000"/>
          <w:sz w:val="23"/>
          <w:lang w:val="hr-HR"/>
        </w:rPr>
        <w:t>2</w:t>
      </w:r>
      <w:r w:rsidR="0067236A">
        <w:rPr>
          <w:rFonts w:ascii="Arial" w:hAnsi="Arial"/>
          <w:color w:val="000000"/>
          <w:sz w:val="23"/>
          <w:lang w:val="hr-HR"/>
        </w:rPr>
        <w:t>0</w:t>
      </w:r>
      <w:r w:rsidRPr="00C76D95">
        <w:rPr>
          <w:rFonts w:ascii="Arial" w:hAnsi="Arial"/>
          <w:color w:val="000000"/>
          <w:sz w:val="23"/>
          <w:lang w:val="hr-HR"/>
        </w:rPr>
        <w:t xml:space="preserve">. </w:t>
      </w:r>
      <w:r w:rsidR="0067236A">
        <w:rPr>
          <w:rFonts w:ascii="Arial" w:hAnsi="Arial"/>
          <w:color w:val="000000"/>
          <w:sz w:val="23"/>
          <w:lang w:val="hr-HR"/>
        </w:rPr>
        <w:t xml:space="preserve">svibnja </w:t>
      </w:r>
      <w:r w:rsidRPr="00C76D95">
        <w:rPr>
          <w:rFonts w:ascii="Arial" w:hAnsi="Arial"/>
          <w:color w:val="000000"/>
          <w:sz w:val="23"/>
          <w:lang w:val="hr-HR"/>
        </w:rPr>
        <w:t>20</w:t>
      </w:r>
      <w:r w:rsidR="0067236A">
        <w:rPr>
          <w:rFonts w:ascii="Arial" w:hAnsi="Arial"/>
          <w:color w:val="000000"/>
          <w:sz w:val="23"/>
          <w:lang w:val="hr-HR"/>
        </w:rPr>
        <w:t>21</w:t>
      </w:r>
      <w:r w:rsidRPr="00C76D95">
        <w:rPr>
          <w:rFonts w:ascii="Arial" w:hAnsi="Arial"/>
          <w:color w:val="000000"/>
          <w:sz w:val="23"/>
          <w:lang w:val="hr-HR"/>
        </w:rPr>
        <w:t>. donosi</w:t>
      </w:r>
    </w:p>
    <w:p w14:paraId="6F48905D" w14:textId="77777777" w:rsidR="00C76D95" w:rsidRPr="00C76D95" w:rsidRDefault="00C76D95" w:rsidP="00C76D95">
      <w:pPr>
        <w:spacing w:line="276" w:lineRule="auto"/>
        <w:rPr>
          <w:rFonts w:ascii="Arial" w:hAnsi="Arial"/>
          <w:color w:val="000000"/>
          <w:spacing w:val="1"/>
          <w:sz w:val="23"/>
          <w:lang w:val="hr-HR"/>
        </w:rPr>
      </w:pPr>
    </w:p>
    <w:p w14:paraId="4DD73533" w14:textId="77777777" w:rsidR="00C76D95" w:rsidRPr="00C76D95" w:rsidRDefault="00C76D95" w:rsidP="00C76D95">
      <w:pPr>
        <w:spacing w:line="276" w:lineRule="auto"/>
        <w:jc w:val="center"/>
        <w:rPr>
          <w:rFonts w:ascii="Arial" w:hAnsi="Arial"/>
          <w:b/>
          <w:color w:val="000000"/>
          <w:sz w:val="36"/>
          <w:lang w:val="hr-HR"/>
        </w:rPr>
      </w:pPr>
      <w:r w:rsidRPr="00C76D95">
        <w:rPr>
          <w:rFonts w:ascii="Arial" w:hAnsi="Arial"/>
          <w:b/>
          <w:color w:val="000000"/>
          <w:sz w:val="36"/>
          <w:lang w:val="hr-HR"/>
        </w:rPr>
        <w:t xml:space="preserve">ODLUKU </w:t>
      </w:r>
    </w:p>
    <w:p w14:paraId="5420B147" w14:textId="77777777" w:rsidR="00C76D95" w:rsidRDefault="00C76D95" w:rsidP="00C76D95">
      <w:pPr>
        <w:spacing w:line="276" w:lineRule="auto"/>
        <w:jc w:val="center"/>
        <w:rPr>
          <w:rFonts w:ascii="Arial" w:hAnsi="Arial"/>
          <w:b/>
          <w:color w:val="000000"/>
          <w:sz w:val="36"/>
          <w:lang w:val="hr-HR"/>
        </w:rPr>
      </w:pPr>
      <w:r w:rsidRPr="00C76D95">
        <w:rPr>
          <w:rFonts w:ascii="Arial" w:hAnsi="Arial"/>
          <w:b/>
          <w:color w:val="000000"/>
          <w:sz w:val="36"/>
          <w:lang w:val="hr-HR"/>
        </w:rPr>
        <w:t>o imenovanju ovlaštenih</w:t>
      </w:r>
      <w:r>
        <w:rPr>
          <w:rFonts w:ascii="Arial" w:hAnsi="Arial"/>
          <w:b/>
          <w:color w:val="000000"/>
          <w:sz w:val="36"/>
          <w:lang w:val="hr-HR"/>
        </w:rPr>
        <w:t xml:space="preserve"> osoba</w:t>
      </w:r>
      <w:r w:rsidRPr="00C76D95">
        <w:rPr>
          <w:rFonts w:ascii="Arial" w:hAnsi="Arial"/>
          <w:b/>
          <w:color w:val="000000"/>
          <w:sz w:val="36"/>
          <w:lang w:val="hr-HR"/>
        </w:rPr>
        <w:t xml:space="preserve"> </w:t>
      </w:r>
    </w:p>
    <w:p w14:paraId="053DE323" w14:textId="77777777" w:rsidR="004F3C36" w:rsidRPr="00C76D95" w:rsidRDefault="00C76D95" w:rsidP="00C76D95">
      <w:pPr>
        <w:spacing w:line="276" w:lineRule="auto"/>
        <w:jc w:val="center"/>
        <w:rPr>
          <w:rFonts w:ascii="Arial" w:hAnsi="Arial"/>
          <w:b/>
          <w:color w:val="000000"/>
          <w:sz w:val="36"/>
          <w:lang w:val="hr-HR"/>
        </w:rPr>
      </w:pPr>
      <w:r w:rsidRPr="00C76D95">
        <w:rPr>
          <w:rFonts w:ascii="Arial" w:hAnsi="Arial"/>
          <w:b/>
          <w:color w:val="000000"/>
          <w:sz w:val="36"/>
          <w:lang w:val="hr-HR"/>
        </w:rPr>
        <w:t>za pristup podacima sa video nadzora</w:t>
      </w:r>
    </w:p>
    <w:p w14:paraId="323F703C" w14:textId="77777777" w:rsidR="00C76D95" w:rsidRPr="00C76D95" w:rsidRDefault="00C76D95" w:rsidP="00C76D95">
      <w:pPr>
        <w:spacing w:line="276" w:lineRule="auto"/>
        <w:jc w:val="center"/>
        <w:rPr>
          <w:rFonts w:ascii="Arial" w:hAnsi="Arial"/>
          <w:color w:val="000000"/>
          <w:sz w:val="23"/>
          <w:lang w:val="hr-HR"/>
        </w:rPr>
      </w:pPr>
    </w:p>
    <w:p w14:paraId="46C18251" w14:textId="77777777" w:rsidR="004F3C36" w:rsidRPr="00C76D95" w:rsidRDefault="00C76D95" w:rsidP="00C76D95">
      <w:pPr>
        <w:numPr>
          <w:ilvl w:val="0"/>
          <w:numId w:val="1"/>
        </w:numPr>
        <w:tabs>
          <w:tab w:val="clear" w:pos="720"/>
          <w:tab w:val="decimal" w:pos="567"/>
        </w:tabs>
        <w:spacing w:line="276" w:lineRule="auto"/>
        <w:ind w:left="567" w:hanging="567"/>
        <w:rPr>
          <w:rFonts w:ascii="Arial" w:hAnsi="Arial"/>
          <w:color w:val="000000"/>
          <w:spacing w:val="-2"/>
          <w:sz w:val="23"/>
          <w:lang w:val="hr-HR"/>
        </w:rPr>
      </w:pPr>
      <w:r w:rsidRPr="00C76D95">
        <w:rPr>
          <w:rFonts w:ascii="Arial" w:hAnsi="Arial"/>
          <w:color w:val="000000"/>
          <w:spacing w:val="-2"/>
          <w:sz w:val="23"/>
          <w:lang w:val="hr-HR"/>
        </w:rPr>
        <w:t>Ovlaštenim osobama za pristup podacima sa video nadzora imenuju se:</w:t>
      </w:r>
    </w:p>
    <w:p w14:paraId="08B13313" w14:textId="77777777" w:rsidR="00C76D95" w:rsidRDefault="0067236A" w:rsidP="00C76D95">
      <w:pPr>
        <w:pStyle w:val="ListParagraph"/>
        <w:numPr>
          <w:ilvl w:val="0"/>
          <w:numId w:val="5"/>
        </w:numPr>
        <w:tabs>
          <w:tab w:val="decimal" w:pos="792"/>
        </w:tabs>
        <w:spacing w:line="276" w:lineRule="auto"/>
        <w:rPr>
          <w:rFonts w:ascii="Arial" w:hAnsi="Arial"/>
          <w:color w:val="000000"/>
          <w:spacing w:val="-4"/>
          <w:sz w:val="23"/>
          <w:lang w:val="hr-HR"/>
        </w:rPr>
      </w:pPr>
      <w:r>
        <w:rPr>
          <w:rFonts w:ascii="Arial" w:hAnsi="Arial"/>
          <w:color w:val="000000"/>
          <w:spacing w:val="-4"/>
          <w:sz w:val="23"/>
          <w:lang w:val="hr-HR"/>
        </w:rPr>
        <w:t>Katarina Sunara</w:t>
      </w:r>
    </w:p>
    <w:p w14:paraId="1101049F" w14:textId="77777777" w:rsidR="00C76D95" w:rsidRDefault="00C76D95" w:rsidP="00C76D95">
      <w:pPr>
        <w:pStyle w:val="ListParagraph"/>
        <w:numPr>
          <w:ilvl w:val="0"/>
          <w:numId w:val="5"/>
        </w:numPr>
        <w:tabs>
          <w:tab w:val="decimal" w:pos="792"/>
        </w:tabs>
        <w:spacing w:line="276" w:lineRule="auto"/>
        <w:rPr>
          <w:rFonts w:ascii="Arial" w:hAnsi="Arial"/>
          <w:color w:val="000000"/>
          <w:spacing w:val="-4"/>
          <w:sz w:val="23"/>
          <w:lang w:val="hr-HR"/>
        </w:rPr>
      </w:pPr>
      <w:r>
        <w:rPr>
          <w:rFonts w:ascii="Arial" w:hAnsi="Arial"/>
          <w:color w:val="000000"/>
          <w:spacing w:val="-4"/>
          <w:sz w:val="23"/>
          <w:lang w:val="hr-HR"/>
        </w:rPr>
        <w:t>...</w:t>
      </w:r>
    </w:p>
    <w:p w14:paraId="6F1AFB63" w14:textId="77777777" w:rsidR="00C76D95" w:rsidRPr="00C76D95" w:rsidRDefault="00C76D95" w:rsidP="00C76D95">
      <w:pPr>
        <w:pStyle w:val="ListParagraph"/>
        <w:numPr>
          <w:ilvl w:val="0"/>
          <w:numId w:val="5"/>
        </w:numPr>
        <w:tabs>
          <w:tab w:val="decimal" w:pos="792"/>
        </w:tabs>
        <w:spacing w:line="276" w:lineRule="auto"/>
        <w:rPr>
          <w:rFonts w:ascii="Arial" w:hAnsi="Arial"/>
          <w:color w:val="000000"/>
          <w:spacing w:val="-4"/>
          <w:sz w:val="23"/>
          <w:lang w:val="hr-HR"/>
        </w:rPr>
      </w:pPr>
      <w:r>
        <w:rPr>
          <w:rFonts w:ascii="Arial" w:hAnsi="Arial"/>
          <w:color w:val="000000"/>
          <w:spacing w:val="-4"/>
          <w:sz w:val="23"/>
          <w:lang w:val="hr-HR"/>
        </w:rPr>
        <w:t>...</w:t>
      </w:r>
    </w:p>
    <w:p w14:paraId="792AE492" w14:textId="77777777" w:rsidR="004F3C36" w:rsidRPr="00C76D95" w:rsidRDefault="00C76D95" w:rsidP="00C76D95">
      <w:pPr>
        <w:numPr>
          <w:ilvl w:val="0"/>
          <w:numId w:val="1"/>
        </w:numPr>
        <w:tabs>
          <w:tab w:val="clear" w:pos="720"/>
          <w:tab w:val="decimal" w:pos="567"/>
        </w:tabs>
        <w:spacing w:line="276" w:lineRule="auto"/>
        <w:ind w:left="567" w:hanging="567"/>
        <w:rPr>
          <w:rFonts w:ascii="Arial" w:hAnsi="Arial"/>
          <w:color w:val="000000"/>
          <w:spacing w:val="-2"/>
          <w:sz w:val="23"/>
          <w:lang w:val="hr-HR"/>
        </w:rPr>
      </w:pPr>
      <w:r w:rsidRPr="00C76D95">
        <w:rPr>
          <w:rFonts w:ascii="Arial" w:hAnsi="Arial"/>
          <w:color w:val="000000"/>
          <w:spacing w:val="-2"/>
          <w:sz w:val="23"/>
          <w:lang w:val="hr-HR"/>
        </w:rPr>
        <w:t>Imenovan</w:t>
      </w:r>
      <w:r>
        <w:rPr>
          <w:rFonts w:ascii="Arial" w:hAnsi="Arial"/>
          <w:color w:val="000000"/>
          <w:spacing w:val="-2"/>
          <w:sz w:val="23"/>
          <w:lang w:val="hr-HR"/>
        </w:rPr>
        <w:t>e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 xml:space="preserve"> osoba iz to</w:t>
      </w:r>
      <w:r>
        <w:rPr>
          <w:rFonts w:ascii="Arial" w:hAnsi="Arial"/>
          <w:color w:val="000000"/>
          <w:spacing w:val="-2"/>
          <w:sz w:val="23"/>
          <w:lang w:val="hr-HR"/>
        </w:rPr>
        <w:t>č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ke I. ove Odluke ovla</w:t>
      </w:r>
      <w:r>
        <w:rPr>
          <w:rFonts w:ascii="Arial" w:hAnsi="Arial"/>
          <w:color w:val="000000"/>
          <w:spacing w:val="-2"/>
          <w:sz w:val="23"/>
          <w:lang w:val="hr-HR"/>
        </w:rPr>
        <w:t>š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ten</w:t>
      </w:r>
      <w:r>
        <w:rPr>
          <w:rFonts w:ascii="Arial" w:hAnsi="Arial"/>
          <w:color w:val="000000"/>
          <w:spacing w:val="-2"/>
          <w:sz w:val="23"/>
          <w:lang w:val="hr-HR"/>
        </w:rPr>
        <w:t>e su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 xml:space="preserve"> i obvezn</w:t>
      </w:r>
      <w:r>
        <w:rPr>
          <w:rFonts w:ascii="Arial" w:hAnsi="Arial"/>
          <w:color w:val="000000"/>
          <w:spacing w:val="-2"/>
          <w:sz w:val="23"/>
          <w:lang w:val="hr-HR"/>
        </w:rPr>
        <w:t>e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:</w:t>
      </w:r>
    </w:p>
    <w:p w14:paraId="7D8FAC8C" w14:textId="77777777" w:rsidR="004F3C36" w:rsidRPr="00C76D95" w:rsidRDefault="00C76D95" w:rsidP="00C76D95">
      <w:pPr>
        <w:numPr>
          <w:ilvl w:val="0"/>
          <w:numId w:val="6"/>
        </w:numPr>
        <w:tabs>
          <w:tab w:val="decimal" w:pos="216"/>
        </w:tabs>
        <w:spacing w:line="276" w:lineRule="auto"/>
        <w:rPr>
          <w:rFonts w:ascii="Arial" w:hAnsi="Arial"/>
          <w:color w:val="000000"/>
          <w:sz w:val="23"/>
          <w:lang w:val="hr-HR"/>
        </w:rPr>
      </w:pPr>
      <w:r w:rsidRPr="00C76D95">
        <w:rPr>
          <w:rFonts w:ascii="Arial" w:hAnsi="Arial"/>
          <w:color w:val="000000"/>
          <w:sz w:val="23"/>
          <w:lang w:val="hr-HR"/>
        </w:rPr>
        <w:t xml:space="preserve">nadzirati korištenje video nadzora te podataka iz tog video nadzora te voditi brigu o </w:t>
      </w:r>
      <w:r w:rsidRPr="00C76D95">
        <w:rPr>
          <w:rFonts w:ascii="Arial" w:hAnsi="Arial"/>
          <w:color w:val="000000"/>
          <w:spacing w:val="1"/>
          <w:sz w:val="23"/>
          <w:lang w:val="hr-HR"/>
        </w:rPr>
        <w:t xml:space="preserve">usklađenosti istog sa Pravilnikom </w:t>
      </w:r>
      <w:r>
        <w:rPr>
          <w:rFonts w:ascii="Arial" w:hAnsi="Arial"/>
          <w:color w:val="000000"/>
          <w:spacing w:val="1"/>
          <w:sz w:val="23"/>
          <w:lang w:val="hr-HR"/>
        </w:rPr>
        <w:t xml:space="preserve">o provedbi </w:t>
      </w:r>
      <w:r w:rsidRPr="00C76D95">
        <w:rPr>
          <w:rFonts w:ascii="Arial" w:hAnsi="Arial"/>
          <w:color w:val="000000"/>
          <w:spacing w:val="1"/>
          <w:sz w:val="23"/>
          <w:lang w:val="hr-HR"/>
        </w:rPr>
        <w:t>video nadzor</w:t>
      </w:r>
      <w:r>
        <w:rPr>
          <w:rFonts w:ascii="Arial" w:hAnsi="Arial"/>
          <w:color w:val="000000"/>
          <w:spacing w:val="1"/>
          <w:sz w:val="23"/>
          <w:lang w:val="hr-HR"/>
        </w:rPr>
        <w:t>a</w:t>
      </w:r>
      <w:r w:rsidRPr="00C76D95">
        <w:rPr>
          <w:rFonts w:ascii="Arial" w:hAnsi="Arial"/>
          <w:color w:val="000000"/>
          <w:spacing w:val="1"/>
          <w:sz w:val="23"/>
          <w:lang w:val="hr-HR"/>
        </w:rPr>
        <w:t xml:space="preserve"> i </w:t>
      </w:r>
      <w:r>
        <w:rPr>
          <w:rFonts w:ascii="Arial" w:hAnsi="Arial"/>
          <w:color w:val="000000"/>
          <w:spacing w:val="1"/>
          <w:sz w:val="23"/>
          <w:lang w:val="hr-HR"/>
        </w:rPr>
        <w:t xml:space="preserve">važećom </w:t>
      </w:r>
      <w:r w:rsidRPr="00C76D95">
        <w:rPr>
          <w:rFonts w:ascii="Arial" w:hAnsi="Arial"/>
          <w:color w:val="000000"/>
          <w:spacing w:val="1"/>
          <w:sz w:val="23"/>
          <w:lang w:val="hr-HR"/>
        </w:rPr>
        <w:t>zakonskom regulativom,</w:t>
      </w:r>
    </w:p>
    <w:p w14:paraId="0BDB6C47" w14:textId="77777777" w:rsidR="004F3C36" w:rsidRPr="00C76D95" w:rsidRDefault="00C76D95" w:rsidP="00C76D95">
      <w:pPr>
        <w:numPr>
          <w:ilvl w:val="0"/>
          <w:numId w:val="6"/>
        </w:numPr>
        <w:tabs>
          <w:tab w:val="decimal" w:pos="144"/>
        </w:tabs>
        <w:spacing w:line="276" w:lineRule="auto"/>
        <w:rPr>
          <w:rFonts w:ascii="Arial" w:hAnsi="Arial"/>
          <w:color w:val="000000"/>
          <w:sz w:val="23"/>
          <w:lang w:val="hr-HR"/>
        </w:rPr>
      </w:pPr>
      <w:r w:rsidRPr="00C76D95">
        <w:rPr>
          <w:rFonts w:ascii="Arial" w:hAnsi="Arial"/>
          <w:color w:val="000000"/>
          <w:sz w:val="23"/>
          <w:lang w:val="hr-HR"/>
        </w:rPr>
        <w:t xml:space="preserve">voditi brigu o zakonitosti obrade osobnih podataka iz video nadzora sukladno Pravilniku </w:t>
      </w:r>
      <w:r w:rsidRPr="00C76D95">
        <w:rPr>
          <w:rFonts w:ascii="Arial" w:hAnsi="Arial"/>
          <w:color w:val="000000"/>
          <w:spacing w:val="5"/>
          <w:sz w:val="23"/>
          <w:lang w:val="hr-HR"/>
        </w:rPr>
        <w:t xml:space="preserve">o </w:t>
      </w:r>
      <w:r>
        <w:rPr>
          <w:rFonts w:ascii="Arial" w:hAnsi="Arial"/>
          <w:color w:val="000000"/>
          <w:spacing w:val="5"/>
          <w:sz w:val="23"/>
          <w:lang w:val="hr-HR"/>
        </w:rPr>
        <w:t xml:space="preserve">provedbi </w:t>
      </w:r>
      <w:r w:rsidRPr="00C76D95">
        <w:rPr>
          <w:rFonts w:ascii="Arial" w:hAnsi="Arial"/>
          <w:color w:val="000000"/>
          <w:spacing w:val="5"/>
          <w:sz w:val="23"/>
          <w:lang w:val="hr-HR"/>
        </w:rPr>
        <w:t>video nadzoru, Op</w:t>
      </w:r>
      <w:r>
        <w:rPr>
          <w:rFonts w:ascii="Arial" w:hAnsi="Arial"/>
          <w:color w:val="000000"/>
          <w:spacing w:val="5"/>
          <w:sz w:val="23"/>
          <w:lang w:val="hr-HR"/>
        </w:rPr>
        <w:t>ć</w:t>
      </w:r>
      <w:r w:rsidRPr="00C76D95">
        <w:rPr>
          <w:rFonts w:ascii="Arial" w:hAnsi="Arial"/>
          <w:color w:val="000000"/>
          <w:spacing w:val="5"/>
          <w:sz w:val="23"/>
          <w:lang w:val="hr-HR"/>
        </w:rPr>
        <w:t>oj uredbi o za</w:t>
      </w:r>
      <w:r>
        <w:rPr>
          <w:rFonts w:ascii="Arial" w:hAnsi="Arial"/>
          <w:color w:val="000000"/>
          <w:spacing w:val="5"/>
          <w:sz w:val="23"/>
          <w:lang w:val="hr-HR"/>
        </w:rPr>
        <w:t>št</w:t>
      </w:r>
      <w:r w:rsidRPr="00C76D95">
        <w:rPr>
          <w:rFonts w:ascii="Arial" w:hAnsi="Arial"/>
          <w:color w:val="000000"/>
          <w:spacing w:val="5"/>
          <w:sz w:val="23"/>
          <w:lang w:val="hr-HR"/>
        </w:rPr>
        <w:t>iti podataka i Zak</w:t>
      </w:r>
      <w:r>
        <w:rPr>
          <w:rFonts w:ascii="Arial" w:hAnsi="Arial"/>
          <w:color w:val="000000"/>
          <w:spacing w:val="5"/>
          <w:sz w:val="23"/>
          <w:lang w:val="hr-HR"/>
        </w:rPr>
        <w:t>o</w:t>
      </w:r>
      <w:r w:rsidRPr="00C76D95">
        <w:rPr>
          <w:rFonts w:ascii="Arial" w:hAnsi="Arial"/>
          <w:color w:val="000000"/>
          <w:spacing w:val="5"/>
          <w:sz w:val="23"/>
          <w:lang w:val="hr-HR"/>
        </w:rPr>
        <w:t>nu o provedbi Op</w:t>
      </w:r>
      <w:r>
        <w:rPr>
          <w:rFonts w:ascii="Arial" w:hAnsi="Arial"/>
          <w:color w:val="000000"/>
          <w:spacing w:val="5"/>
          <w:sz w:val="23"/>
          <w:lang w:val="hr-HR"/>
        </w:rPr>
        <w:t>ć</w:t>
      </w:r>
      <w:r w:rsidRPr="00C76D95">
        <w:rPr>
          <w:rFonts w:ascii="Arial" w:hAnsi="Arial"/>
          <w:color w:val="000000"/>
          <w:spacing w:val="5"/>
          <w:sz w:val="23"/>
          <w:lang w:val="hr-HR"/>
        </w:rPr>
        <w:t xml:space="preserve">e uredbe </w:t>
      </w:r>
      <w:r>
        <w:rPr>
          <w:rFonts w:ascii="Arial" w:hAnsi="Arial"/>
          <w:color w:val="000000"/>
          <w:spacing w:val="5"/>
          <w:sz w:val="23"/>
          <w:lang w:val="hr-HR"/>
        </w:rPr>
        <w:t xml:space="preserve">o </w:t>
      </w:r>
      <w:r w:rsidRPr="00C76D95">
        <w:rPr>
          <w:rFonts w:ascii="Arial" w:hAnsi="Arial"/>
          <w:color w:val="000000"/>
          <w:spacing w:val="2"/>
          <w:sz w:val="23"/>
          <w:lang w:val="hr-HR"/>
        </w:rPr>
        <w:t>za</w:t>
      </w:r>
      <w:r>
        <w:rPr>
          <w:rFonts w:ascii="Arial" w:hAnsi="Arial"/>
          <w:color w:val="000000"/>
          <w:spacing w:val="2"/>
          <w:sz w:val="23"/>
          <w:lang w:val="hr-HR"/>
        </w:rPr>
        <w:t>š</w:t>
      </w:r>
      <w:r w:rsidRPr="00C76D95">
        <w:rPr>
          <w:rFonts w:ascii="Arial" w:hAnsi="Arial"/>
          <w:color w:val="000000"/>
          <w:spacing w:val="2"/>
          <w:sz w:val="23"/>
          <w:lang w:val="hr-HR"/>
        </w:rPr>
        <w:t>titi podataka (Narodne novine br. 42/2018), te ostalih propisa koji ure</w:t>
      </w:r>
      <w:r>
        <w:rPr>
          <w:rFonts w:ascii="Arial" w:hAnsi="Arial"/>
          <w:color w:val="000000"/>
          <w:spacing w:val="2"/>
          <w:sz w:val="23"/>
          <w:lang w:val="hr-HR"/>
        </w:rPr>
        <w:t>đ</w:t>
      </w:r>
      <w:r w:rsidRPr="00C76D95">
        <w:rPr>
          <w:rFonts w:ascii="Arial" w:hAnsi="Arial"/>
          <w:color w:val="000000"/>
          <w:spacing w:val="2"/>
          <w:sz w:val="23"/>
          <w:lang w:val="hr-HR"/>
        </w:rPr>
        <w:t xml:space="preserve">uju pitanja </w:t>
      </w:r>
      <w:r>
        <w:rPr>
          <w:rFonts w:ascii="Arial" w:hAnsi="Arial"/>
          <w:color w:val="000000"/>
          <w:spacing w:val="2"/>
          <w:sz w:val="23"/>
          <w:lang w:val="hr-HR"/>
        </w:rPr>
        <w:t>o</w:t>
      </w:r>
      <w:r w:rsidRPr="00C76D95">
        <w:rPr>
          <w:rFonts w:ascii="Arial" w:hAnsi="Arial"/>
          <w:color w:val="000000"/>
          <w:sz w:val="23"/>
          <w:lang w:val="hr-HR"/>
        </w:rPr>
        <w:t>brade osobnih podataka,</w:t>
      </w:r>
    </w:p>
    <w:p w14:paraId="7BD5852E" w14:textId="77777777" w:rsidR="004F3C36" w:rsidRDefault="00C76D95" w:rsidP="00C76D95">
      <w:pPr>
        <w:numPr>
          <w:ilvl w:val="0"/>
          <w:numId w:val="6"/>
        </w:numPr>
        <w:tabs>
          <w:tab w:val="decimal" w:pos="216"/>
        </w:tabs>
        <w:spacing w:line="276" w:lineRule="auto"/>
        <w:rPr>
          <w:rFonts w:ascii="Arial" w:hAnsi="Arial"/>
          <w:color w:val="000000"/>
          <w:sz w:val="23"/>
          <w:lang w:val="hr-HR"/>
        </w:rPr>
      </w:pPr>
      <w:r w:rsidRPr="00C76D95">
        <w:rPr>
          <w:rFonts w:ascii="Arial" w:hAnsi="Arial"/>
          <w:color w:val="000000"/>
          <w:sz w:val="23"/>
          <w:lang w:val="hr-HR"/>
        </w:rPr>
        <w:t>koristiti video nad</w:t>
      </w:r>
      <w:r>
        <w:rPr>
          <w:rFonts w:ascii="Arial" w:hAnsi="Arial"/>
          <w:color w:val="000000"/>
          <w:sz w:val="23"/>
          <w:lang w:val="hr-HR"/>
        </w:rPr>
        <w:t>z</w:t>
      </w:r>
      <w:r w:rsidRPr="00C76D95">
        <w:rPr>
          <w:rFonts w:ascii="Arial" w:hAnsi="Arial"/>
          <w:color w:val="000000"/>
          <w:sz w:val="23"/>
          <w:lang w:val="hr-HR"/>
        </w:rPr>
        <w:t xml:space="preserve">or i podatke iz tog video nadzora u skladu sa Pravilnikom o </w:t>
      </w:r>
      <w:r>
        <w:rPr>
          <w:rFonts w:ascii="Arial" w:hAnsi="Arial"/>
          <w:color w:val="000000"/>
          <w:sz w:val="23"/>
          <w:lang w:val="hr-HR"/>
        </w:rPr>
        <w:t xml:space="preserve">provedbi </w:t>
      </w:r>
      <w:r w:rsidRPr="00C76D95">
        <w:rPr>
          <w:rFonts w:ascii="Arial" w:hAnsi="Arial"/>
          <w:color w:val="000000"/>
          <w:sz w:val="23"/>
          <w:lang w:val="hr-HR"/>
        </w:rPr>
        <w:t>video nadzoru i ostalih propisa koji ure</w:t>
      </w:r>
      <w:r>
        <w:rPr>
          <w:rFonts w:ascii="Arial" w:hAnsi="Arial"/>
          <w:color w:val="000000"/>
          <w:sz w:val="23"/>
          <w:lang w:val="hr-HR"/>
        </w:rPr>
        <w:t>đ</w:t>
      </w:r>
      <w:r w:rsidRPr="00C76D95">
        <w:rPr>
          <w:rFonts w:ascii="Arial" w:hAnsi="Arial"/>
          <w:color w:val="000000"/>
          <w:sz w:val="23"/>
          <w:lang w:val="hr-HR"/>
        </w:rPr>
        <w:t>uju pitanja obrade osobnih podataka.</w:t>
      </w:r>
    </w:p>
    <w:p w14:paraId="4963280D" w14:textId="77777777" w:rsidR="00C76D95" w:rsidRPr="00C76D95" w:rsidRDefault="00C76D95" w:rsidP="00C76D95">
      <w:pPr>
        <w:numPr>
          <w:ilvl w:val="0"/>
          <w:numId w:val="1"/>
        </w:numPr>
        <w:tabs>
          <w:tab w:val="clear" w:pos="720"/>
          <w:tab w:val="decimal" w:pos="567"/>
        </w:tabs>
        <w:spacing w:line="276" w:lineRule="auto"/>
        <w:ind w:left="567" w:hanging="567"/>
        <w:rPr>
          <w:rFonts w:ascii="Arial" w:hAnsi="Arial"/>
          <w:color w:val="000000"/>
          <w:spacing w:val="-2"/>
          <w:sz w:val="23"/>
          <w:lang w:val="hr-HR"/>
        </w:rPr>
      </w:pPr>
      <w:r w:rsidRPr="00C76D95">
        <w:rPr>
          <w:rFonts w:ascii="Arial" w:hAnsi="Arial"/>
          <w:color w:val="000000"/>
          <w:spacing w:val="-2"/>
          <w:sz w:val="23"/>
          <w:lang w:val="hr-HR"/>
        </w:rPr>
        <w:t>Odluka stupa na snagu danom dono</w:t>
      </w:r>
      <w:r>
        <w:rPr>
          <w:rFonts w:ascii="Arial" w:hAnsi="Arial"/>
          <w:color w:val="000000"/>
          <w:spacing w:val="-2"/>
          <w:sz w:val="23"/>
          <w:lang w:val="hr-HR"/>
        </w:rPr>
        <w:t>š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enja i objavljuje se na oglasn</w:t>
      </w:r>
      <w:r>
        <w:rPr>
          <w:rFonts w:ascii="Arial" w:hAnsi="Arial"/>
          <w:color w:val="000000"/>
          <w:spacing w:val="-2"/>
          <w:sz w:val="23"/>
          <w:lang w:val="hr-HR"/>
        </w:rPr>
        <w:t>o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j plo</w:t>
      </w:r>
      <w:r>
        <w:rPr>
          <w:rFonts w:ascii="Arial" w:hAnsi="Arial"/>
          <w:color w:val="000000"/>
          <w:spacing w:val="-2"/>
          <w:sz w:val="23"/>
          <w:lang w:val="hr-HR"/>
        </w:rPr>
        <w:t>č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i te na</w:t>
      </w:r>
      <w:r>
        <w:rPr>
          <w:rFonts w:ascii="Arial" w:hAnsi="Arial"/>
          <w:color w:val="000000"/>
          <w:spacing w:val="-2"/>
          <w:sz w:val="23"/>
          <w:lang w:val="hr-HR"/>
        </w:rPr>
        <w:t xml:space="preserve"> 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slu</w:t>
      </w:r>
      <w:r>
        <w:rPr>
          <w:rFonts w:ascii="Arial" w:hAnsi="Arial"/>
          <w:color w:val="000000"/>
          <w:spacing w:val="-2"/>
          <w:sz w:val="23"/>
          <w:lang w:val="hr-HR"/>
        </w:rPr>
        <w:t>žb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enim Internet stranicama dru</w:t>
      </w:r>
      <w:r>
        <w:rPr>
          <w:rFonts w:ascii="Arial" w:hAnsi="Arial"/>
          <w:color w:val="000000"/>
          <w:spacing w:val="-2"/>
          <w:sz w:val="23"/>
          <w:lang w:val="hr-HR"/>
        </w:rPr>
        <w:t>š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tva.</w:t>
      </w:r>
    </w:p>
    <w:p w14:paraId="7C045B9A" w14:textId="77777777" w:rsidR="00C76D95" w:rsidRDefault="00C76D95" w:rsidP="00C76D95">
      <w:pPr>
        <w:tabs>
          <w:tab w:val="right" w:pos="9039"/>
        </w:tabs>
        <w:spacing w:line="276" w:lineRule="auto"/>
        <w:rPr>
          <w:rFonts w:ascii="Arial" w:hAnsi="Arial"/>
          <w:color w:val="000000"/>
          <w:spacing w:val="-60"/>
          <w:sz w:val="23"/>
          <w:lang w:val="hr-HR"/>
        </w:rPr>
      </w:pPr>
    </w:p>
    <w:p w14:paraId="4E3B1DD4" w14:textId="77777777" w:rsidR="00C76D95" w:rsidRPr="00C76D95" w:rsidRDefault="00C76D95" w:rsidP="00C76D95">
      <w:pPr>
        <w:spacing w:line="276" w:lineRule="auto"/>
        <w:rPr>
          <w:rFonts w:ascii="Arial" w:hAnsi="Arial"/>
          <w:color w:val="000000"/>
          <w:sz w:val="23"/>
          <w:lang w:val="hr-HR"/>
        </w:rPr>
      </w:pPr>
      <w:r>
        <w:rPr>
          <w:rFonts w:ascii="Arial" w:hAnsi="Arial"/>
          <w:color w:val="000000"/>
          <w:sz w:val="23"/>
          <w:lang w:val="hr-HR"/>
        </w:rPr>
        <w:t>Zagreb</w:t>
      </w:r>
      <w:r w:rsidRPr="00C76D95">
        <w:rPr>
          <w:rFonts w:ascii="Arial" w:hAnsi="Arial"/>
          <w:color w:val="000000"/>
          <w:sz w:val="23"/>
          <w:lang w:val="hr-HR"/>
        </w:rPr>
        <w:t xml:space="preserve">, </w:t>
      </w:r>
      <w:r>
        <w:rPr>
          <w:rFonts w:ascii="Arial" w:hAnsi="Arial"/>
          <w:color w:val="000000"/>
          <w:sz w:val="23"/>
          <w:lang w:val="hr-HR"/>
        </w:rPr>
        <w:t>2</w:t>
      </w:r>
      <w:r w:rsidR="0067236A">
        <w:rPr>
          <w:rFonts w:ascii="Arial" w:hAnsi="Arial"/>
          <w:color w:val="000000"/>
          <w:sz w:val="23"/>
          <w:lang w:val="hr-HR"/>
        </w:rPr>
        <w:t>0</w:t>
      </w:r>
      <w:r w:rsidRPr="00C76D95">
        <w:rPr>
          <w:rFonts w:ascii="Arial" w:hAnsi="Arial"/>
          <w:color w:val="000000"/>
          <w:sz w:val="23"/>
          <w:lang w:val="hr-HR"/>
        </w:rPr>
        <w:t xml:space="preserve">. </w:t>
      </w:r>
      <w:r w:rsidR="0067236A">
        <w:rPr>
          <w:rFonts w:ascii="Arial" w:hAnsi="Arial"/>
          <w:color w:val="000000"/>
          <w:sz w:val="23"/>
          <w:lang w:val="hr-HR"/>
        </w:rPr>
        <w:t xml:space="preserve">svibnja </w:t>
      </w:r>
      <w:r w:rsidRPr="00C76D95">
        <w:rPr>
          <w:rFonts w:ascii="Arial" w:hAnsi="Arial"/>
          <w:color w:val="000000"/>
          <w:sz w:val="23"/>
          <w:lang w:val="hr-HR"/>
        </w:rPr>
        <w:t>20</w:t>
      </w:r>
      <w:r w:rsidR="0067236A">
        <w:rPr>
          <w:rFonts w:ascii="Arial" w:hAnsi="Arial"/>
          <w:color w:val="000000"/>
          <w:sz w:val="23"/>
          <w:lang w:val="hr-HR"/>
        </w:rPr>
        <w:t>21</w:t>
      </w:r>
      <w:r w:rsidRPr="00C76D95">
        <w:rPr>
          <w:rFonts w:ascii="Arial" w:hAnsi="Arial"/>
          <w:color w:val="000000"/>
          <w:sz w:val="23"/>
          <w:lang w:val="hr-HR"/>
        </w:rPr>
        <w:t>.</w:t>
      </w:r>
    </w:p>
    <w:p w14:paraId="4CF423A8" w14:textId="77777777" w:rsidR="00C76D95" w:rsidRDefault="00C76D95" w:rsidP="00C76D95">
      <w:pPr>
        <w:tabs>
          <w:tab w:val="right" w:pos="9025"/>
        </w:tabs>
        <w:spacing w:line="276" w:lineRule="auto"/>
        <w:rPr>
          <w:rFonts w:ascii="Arial" w:hAnsi="Arial"/>
          <w:color w:val="000000"/>
          <w:spacing w:val="-6"/>
          <w:sz w:val="23"/>
          <w:lang w:val="hr-HR"/>
        </w:rPr>
      </w:pPr>
    </w:p>
    <w:p w14:paraId="4D08D579" w14:textId="77777777" w:rsidR="00C76D95" w:rsidRDefault="0067236A" w:rsidP="00C76D95">
      <w:pPr>
        <w:tabs>
          <w:tab w:val="right" w:pos="8845"/>
        </w:tabs>
        <w:spacing w:line="276" w:lineRule="auto"/>
        <w:ind w:left="6521"/>
        <w:jc w:val="center"/>
        <w:rPr>
          <w:rFonts w:ascii="Arial" w:hAnsi="Arial"/>
          <w:color w:val="000000"/>
          <w:spacing w:val="-6"/>
          <w:sz w:val="23"/>
          <w:lang w:val="hr-HR"/>
        </w:rPr>
      </w:pPr>
      <w:r>
        <w:rPr>
          <w:rFonts w:ascii="Arial" w:hAnsi="Arial"/>
          <w:color w:val="000000"/>
          <w:spacing w:val="-6"/>
          <w:sz w:val="23"/>
          <w:lang w:val="hr-HR"/>
        </w:rPr>
        <w:t>ČLAN UPRAVE</w:t>
      </w:r>
    </w:p>
    <w:p w14:paraId="66F25CF2" w14:textId="77777777" w:rsidR="004F3C36" w:rsidRDefault="0067236A" w:rsidP="00C76D95">
      <w:pPr>
        <w:tabs>
          <w:tab w:val="right" w:pos="8845"/>
        </w:tabs>
        <w:spacing w:line="276" w:lineRule="auto"/>
        <w:ind w:left="6521"/>
        <w:jc w:val="center"/>
        <w:rPr>
          <w:rFonts w:ascii="Arial" w:hAnsi="Arial"/>
          <w:color w:val="000000"/>
          <w:spacing w:val="-6"/>
          <w:sz w:val="23"/>
          <w:lang w:val="hr-HR"/>
        </w:rPr>
      </w:pPr>
      <w:r>
        <w:rPr>
          <w:rFonts w:ascii="Arial" w:hAnsi="Arial"/>
          <w:color w:val="000000"/>
          <w:spacing w:val="-6"/>
          <w:sz w:val="23"/>
          <w:lang w:val="hr-HR"/>
        </w:rPr>
        <w:t>Anđela Šutija</w:t>
      </w:r>
      <w:r w:rsidR="00C76D95" w:rsidRPr="00C76D95">
        <w:rPr>
          <w:rFonts w:ascii="Arial" w:hAnsi="Arial"/>
          <w:color w:val="000000"/>
          <w:spacing w:val="-6"/>
          <w:sz w:val="23"/>
          <w:lang w:val="hr-HR"/>
        </w:rPr>
        <w:t>.</w:t>
      </w:r>
    </w:p>
    <w:p w14:paraId="7AE48F85" w14:textId="77777777" w:rsidR="00C76D95" w:rsidRDefault="00C76D95" w:rsidP="00C76D95">
      <w:pPr>
        <w:tabs>
          <w:tab w:val="right" w:pos="8845"/>
        </w:tabs>
        <w:spacing w:line="276" w:lineRule="auto"/>
        <w:ind w:left="6521"/>
        <w:jc w:val="center"/>
        <w:rPr>
          <w:rFonts w:ascii="Arial" w:hAnsi="Arial"/>
          <w:color w:val="000000"/>
          <w:spacing w:val="-6"/>
          <w:sz w:val="23"/>
          <w:lang w:val="hr-HR"/>
        </w:rPr>
      </w:pPr>
    </w:p>
    <w:p w14:paraId="2D62D8D4" w14:textId="77777777" w:rsidR="00C76D95" w:rsidRPr="00C76D95" w:rsidRDefault="00C76D95" w:rsidP="00C76D95">
      <w:pPr>
        <w:tabs>
          <w:tab w:val="right" w:pos="8845"/>
        </w:tabs>
        <w:spacing w:line="276" w:lineRule="auto"/>
        <w:ind w:left="6521"/>
        <w:jc w:val="center"/>
        <w:rPr>
          <w:rFonts w:ascii="Arial" w:hAnsi="Arial"/>
          <w:color w:val="000000"/>
          <w:spacing w:val="-6"/>
          <w:sz w:val="23"/>
          <w:lang w:val="hr-HR"/>
        </w:rPr>
      </w:pPr>
      <w:r>
        <w:rPr>
          <w:rFonts w:ascii="Arial" w:hAnsi="Arial"/>
          <w:color w:val="000000"/>
          <w:spacing w:val="-6"/>
          <w:sz w:val="23"/>
          <w:lang w:val="hr-HR"/>
        </w:rPr>
        <w:t>___________________</w:t>
      </w:r>
    </w:p>
    <w:p w14:paraId="44250C11" w14:textId="77777777" w:rsidR="00C76D95" w:rsidRDefault="00C76D95" w:rsidP="00C76D95">
      <w:pPr>
        <w:spacing w:line="276" w:lineRule="auto"/>
        <w:ind w:left="6521"/>
        <w:jc w:val="center"/>
        <w:rPr>
          <w:rFonts w:ascii="Arial" w:hAnsi="Arial"/>
          <w:color w:val="000000"/>
          <w:sz w:val="21"/>
          <w:lang w:val="hr-HR"/>
        </w:rPr>
      </w:pPr>
    </w:p>
    <w:p w14:paraId="5C4CB3DA" w14:textId="77777777" w:rsidR="00C76D95" w:rsidRDefault="00C76D95" w:rsidP="00C76D95">
      <w:pPr>
        <w:spacing w:line="276" w:lineRule="auto"/>
        <w:rPr>
          <w:rFonts w:ascii="Arial" w:hAnsi="Arial"/>
          <w:color w:val="000000"/>
          <w:sz w:val="21"/>
          <w:lang w:val="hr-HR"/>
        </w:rPr>
      </w:pPr>
    </w:p>
    <w:p w14:paraId="059C9D92" w14:textId="77777777" w:rsidR="00C76D95" w:rsidRPr="00C76D95" w:rsidRDefault="00C76D95" w:rsidP="00C76D95">
      <w:pPr>
        <w:tabs>
          <w:tab w:val="decimal" w:pos="567"/>
        </w:tabs>
        <w:spacing w:line="276" w:lineRule="auto"/>
        <w:rPr>
          <w:rFonts w:ascii="Arial" w:hAnsi="Arial"/>
          <w:color w:val="000000"/>
          <w:spacing w:val="-2"/>
          <w:sz w:val="23"/>
          <w:lang w:val="hr-HR"/>
        </w:rPr>
      </w:pPr>
    </w:p>
    <w:p w14:paraId="6455A8AD" w14:textId="77777777" w:rsidR="004F3C36" w:rsidRPr="00C76D95" w:rsidRDefault="00C76D95" w:rsidP="00C76D95">
      <w:pPr>
        <w:tabs>
          <w:tab w:val="decimal" w:pos="567"/>
        </w:tabs>
        <w:spacing w:line="276" w:lineRule="auto"/>
        <w:rPr>
          <w:rFonts w:ascii="Arial" w:hAnsi="Arial"/>
          <w:color w:val="000000"/>
          <w:spacing w:val="-2"/>
          <w:sz w:val="23"/>
          <w:lang w:val="hr-HR"/>
        </w:rPr>
      </w:pPr>
      <w:r w:rsidRPr="00C76D95">
        <w:rPr>
          <w:rFonts w:ascii="Arial" w:hAnsi="Arial"/>
          <w:color w:val="000000"/>
          <w:spacing w:val="-2"/>
          <w:sz w:val="23"/>
          <w:lang w:val="hr-HR"/>
        </w:rPr>
        <w:t>Dostaviti:</w:t>
      </w:r>
    </w:p>
    <w:p w14:paraId="4534EF5B" w14:textId="77777777" w:rsidR="004F3C36" w:rsidRPr="00C76D95" w:rsidRDefault="0067236A" w:rsidP="00C76D95">
      <w:pPr>
        <w:numPr>
          <w:ilvl w:val="0"/>
          <w:numId w:val="7"/>
        </w:numPr>
        <w:tabs>
          <w:tab w:val="clear" w:pos="720"/>
          <w:tab w:val="decimal" w:pos="567"/>
        </w:tabs>
        <w:spacing w:line="276" w:lineRule="auto"/>
        <w:ind w:left="284"/>
        <w:rPr>
          <w:rFonts w:ascii="Arial" w:hAnsi="Arial"/>
          <w:color w:val="000000"/>
          <w:spacing w:val="-2"/>
          <w:sz w:val="23"/>
          <w:lang w:val="hr-HR"/>
        </w:rPr>
      </w:pPr>
      <w:r>
        <w:rPr>
          <w:rFonts w:ascii="Arial" w:hAnsi="Arial"/>
          <w:color w:val="000000"/>
          <w:spacing w:val="-2"/>
          <w:sz w:val="23"/>
          <w:lang w:val="hr-HR"/>
        </w:rPr>
        <w:t>Anđela Šutija</w:t>
      </w:r>
      <w:r w:rsidR="00C76D95" w:rsidRPr="00C76D95">
        <w:rPr>
          <w:rFonts w:ascii="Arial" w:hAnsi="Arial"/>
          <w:color w:val="000000"/>
          <w:spacing w:val="-2"/>
          <w:sz w:val="23"/>
          <w:lang w:val="hr-HR"/>
        </w:rPr>
        <w:t>, ovdje</w:t>
      </w:r>
    </w:p>
    <w:p w14:paraId="1ACF4F3A" w14:textId="77777777" w:rsidR="004F3C36" w:rsidRPr="00C76D95" w:rsidRDefault="00C76D95" w:rsidP="00C76D95">
      <w:pPr>
        <w:numPr>
          <w:ilvl w:val="0"/>
          <w:numId w:val="7"/>
        </w:numPr>
        <w:tabs>
          <w:tab w:val="clear" w:pos="720"/>
          <w:tab w:val="decimal" w:pos="567"/>
        </w:tabs>
        <w:spacing w:line="276" w:lineRule="auto"/>
        <w:ind w:left="284"/>
        <w:rPr>
          <w:rFonts w:ascii="Arial" w:hAnsi="Arial"/>
          <w:color w:val="000000"/>
          <w:spacing w:val="-2"/>
          <w:sz w:val="23"/>
          <w:lang w:val="hr-HR"/>
        </w:rPr>
      </w:pPr>
      <w:r w:rsidRPr="00C76D95">
        <w:rPr>
          <w:rFonts w:ascii="Arial" w:hAnsi="Arial"/>
          <w:color w:val="000000"/>
          <w:spacing w:val="-2"/>
          <w:sz w:val="23"/>
          <w:lang w:val="hr-HR"/>
        </w:rPr>
        <w:t>Osobni očevidnik služ</w:t>
      </w:r>
      <w:r w:rsidR="0067236A">
        <w:rPr>
          <w:rFonts w:ascii="Arial" w:hAnsi="Arial"/>
          <w:color w:val="000000"/>
          <w:spacing w:val="-2"/>
          <w:sz w:val="23"/>
          <w:lang w:val="hr-HR"/>
        </w:rPr>
        <w:t>b</w:t>
      </w:r>
      <w:r w:rsidRPr="00C76D95">
        <w:rPr>
          <w:rFonts w:ascii="Arial" w:hAnsi="Arial"/>
          <w:color w:val="000000"/>
          <w:spacing w:val="-2"/>
          <w:sz w:val="23"/>
          <w:lang w:val="hr-HR"/>
        </w:rPr>
        <w:t>enika, ovdje</w:t>
      </w:r>
    </w:p>
    <w:p w14:paraId="1E1F1D65" w14:textId="77777777" w:rsidR="004F3C36" w:rsidRPr="00C76D95" w:rsidRDefault="00C76D95" w:rsidP="00C76D95">
      <w:pPr>
        <w:numPr>
          <w:ilvl w:val="0"/>
          <w:numId w:val="7"/>
        </w:numPr>
        <w:tabs>
          <w:tab w:val="clear" w:pos="720"/>
          <w:tab w:val="decimal" w:pos="567"/>
        </w:tabs>
        <w:spacing w:line="276" w:lineRule="auto"/>
        <w:ind w:left="284"/>
        <w:rPr>
          <w:rFonts w:ascii="Arial" w:hAnsi="Arial"/>
          <w:color w:val="000000"/>
          <w:spacing w:val="-2"/>
          <w:sz w:val="23"/>
          <w:lang w:val="hr-HR"/>
        </w:rPr>
      </w:pPr>
      <w:r w:rsidRPr="00C76D95">
        <w:rPr>
          <w:rFonts w:ascii="Arial" w:hAnsi="Arial"/>
          <w:color w:val="000000"/>
          <w:spacing w:val="-2"/>
          <w:sz w:val="23"/>
          <w:lang w:val="hr-HR"/>
        </w:rPr>
        <w:t>Objava</w:t>
      </w:r>
    </w:p>
    <w:p w14:paraId="2AB75D72" w14:textId="77777777" w:rsidR="004F3C36" w:rsidRPr="00C76D95" w:rsidRDefault="00C76D95" w:rsidP="00C76D95">
      <w:pPr>
        <w:numPr>
          <w:ilvl w:val="0"/>
          <w:numId w:val="7"/>
        </w:numPr>
        <w:tabs>
          <w:tab w:val="clear" w:pos="720"/>
          <w:tab w:val="decimal" w:pos="567"/>
        </w:tabs>
        <w:spacing w:line="276" w:lineRule="auto"/>
        <w:ind w:left="284"/>
        <w:rPr>
          <w:rFonts w:ascii="Arial" w:hAnsi="Arial"/>
          <w:color w:val="000000"/>
          <w:spacing w:val="-2"/>
          <w:sz w:val="23"/>
          <w:lang w:val="hr-HR"/>
        </w:rPr>
      </w:pPr>
      <w:r w:rsidRPr="00C76D95">
        <w:rPr>
          <w:rFonts w:ascii="Arial" w:hAnsi="Arial"/>
          <w:color w:val="000000"/>
          <w:spacing w:val="-2"/>
          <w:sz w:val="23"/>
          <w:lang w:val="hr-HR"/>
        </w:rPr>
        <w:t>Pismohrana, ovdje</w:t>
      </w:r>
    </w:p>
    <w:sectPr w:rsidR="004F3C36" w:rsidRPr="00C76D95" w:rsidSect="00C76D95">
      <w:type w:val="continuous"/>
      <w:pgSz w:w="11563" w:h="16481"/>
      <w:pgMar w:top="1326" w:right="1215" w:bottom="1325" w:left="1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1FBF"/>
    <w:multiLevelType w:val="multilevel"/>
    <w:tmpl w:val="20D87AB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4C7994"/>
    <w:multiLevelType w:val="multilevel"/>
    <w:tmpl w:val="FC1EC5E0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CE3F18"/>
    <w:multiLevelType w:val="hybridMultilevel"/>
    <w:tmpl w:val="631A468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EBA512D"/>
    <w:multiLevelType w:val="multilevel"/>
    <w:tmpl w:val="D21899DC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215F0C"/>
    <w:multiLevelType w:val="multilevel"/>
    <w:tmpl w:val="0F404838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Arial" w:hAnsi="Arial"/>
        <w:strike w:val="0"/>
        <w:color w:val="000000"/>
        <w:spacing w:val="28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687898"/>
    <w:multiLevelType w:val="hybridMultilevel"/>
    <w:tmpl w:val="D52CA3EC"/>
    <w:lvl w:ilvl="0" w:tplc="69181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7505B8"/>
    <w:multiLevelType w:val="multilevel"/>
    <w:tmpl w:val="0D28158E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Arial" w:hAnsi="Arial"/>
        <w:strike w:val="0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8627635">
    <w:abstractNumId w:val="6"/>
  </w:num>
  <w:num w:numId="2" w16cid:durableId="1569152083">
    <w:abstractNumId w:val="0"/>
  </w:num>
  <w:num w:numId="3" w16cid:durableId="1237399515">
    <w:abstractNumId w:val="1"/>
  </w:num>
  <w:num w:numId="4" w16cid:durableId="1080760604">
    <w:abstractNumId w:val="4"/>
  </w:num>
  <w:num w:numId="5" w16cid:durableId="575745750">
    <w:abstractNumId w:val="5"/>
  </w:num>
  <w:num w:numId="6" w16cid:durableId="462774505">
    <w:abstractNumId w:val="2"/>
  </w:num>
  <w:num w:numId="7" w16cid:durableId="768890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36"/>
    <w:rsid w:val="004F3C36"/>
    <w:rsid w:val="0067236A"/>
    <w:rsid w:val="00C349A5"/>
    <w:rsid w:val="00C76D95"/>
    <w:rsid w:val="00DB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FF451"/>
  <w15:docId w15:val="{9CBF1ADA-3885-4406-8BAE-DA309317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8C3B0-B11F-4C6A-A9B0-872D3B73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Bara</dc:creator>
  <cp:lastModifiedBy>Daniel Bara</cp:lastModifiedBy>
  <cp:revision>1</cp:revision>
  <dcterms:created xsi:type="dcterms:W3CDTF">2019-03-26T16:18:00Z</dcterms:created>
  <dcterms:modified xsi:type="dcterms:W3CDTF">2026-04-11T20:04:00Z</dcterms:modified>
</cp:coreProperties>
</file>